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CFBA" w14:textId="77777777" w:rsidR="00B712FC" w:rsidRDefault="00B712FC" w:rsidP="00B712FC">
      <w:pPr>
        <w:jc w:val="center"/>
      </w:pPr>
    </w:p>
    <w:p w14:paraId="02F8EF69" w14:textId="77777777" w:rsidR="00B712FC" w:rsidRDefault="00B712FC" w:rsidP="00B712FC">
      <w:pPr>
        <w:jc w:val="center"/>
      </w:pPr>
    </w:p>
    <w:p w14:paraId="230544A5" w14:textId="77777777" w:rsidR="00B712FC" w:rsidRDefault="00B712FC" w:rsidP="00B712FC">
      <w:pPr>
        <w:jc w:val="center"/>
      </w:pPr>
      <w:r>
        <w:rPr>
          <w:noProof/>
        </w:rPr>
        <w:drawing>
          <wp:inline distT="0" distB="0" distL="0" distR="0" wp14:anchorId="2DDDB842" wp14:editId="2DF294CE">
            <wp:extent cx="3187700" cy="2568730"/>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a:extLst>
                        <a:ext uri="{28A0092B-C50C-407E-A947-70E740481C1C}">
                          <a14:useLocalDpi xmlns:a14="http://schemas.microsoft.com/office/drawing/2010/main" val="0"/>
                        </a:ext>
                      </a:extLst>
                    </a:blip>
                    <a:stretch>
                      <a:fillRect/>
                    </a:stretch>
                  </pic:blipFill>
                  <pic:spPr>
                    <a:xfrm>
                      <a:off x="0" y="0"/>
                      <a:ext cx="3212213" cy="2588483"/>
                    </a:xfrm>
                    <a:prstGeom prst="rect">
                      <a:avLst/>
                    </a:prstGeom>
                  </pic:spPr>
                </pic:pic>
              </a:graphicData>
            </a:graphic>
          </wp:inline>
        </w:drawing>
      </w:r>
    </w:p>
    <w:p w14:paraId="1C273BF2" w14:textId="77777777" w:rsidR="00B712FC" w:rsidRDefault="00B712FC" w:rsidP="00B712FC">
      <w:pPr>
        <w:jc w:val="both"/>
      </w:pPr>
    </w:p>
    <w:p w14:paraId="283380C4" w14:textId="77777777" w:rsidR="00B712FC" w:rsidRDefault="00B712FC" w:rsidP="00B712FC">
      <w:pPr>
        <w:jc w:val="both"/>
      </w:pPr>
    </w:p>
    <w:p w14:paraId="0E669D7E" w14:textId="77777777" w:rsidR="008763A1" w:rsidRDefault="00B712FC" w:rsidP="00B712FC">
      <w:pPr>
        <w:jc w:val="center"/>
        <w:rPr>
          <w:rFonts w:ascii="Calibri" w:hAnsi="Calibri" w:cs="Calibri"/>
          <w:b/>
          <w:bCs/>
          <w:sz w:val="72"/>
          <w:szCs w:val="72"/>
        </w:rPr>
      </w:pPr>
      <w:r w:rsidRPr="002F2137">
        <w:rPr>
          <w:rFonts w:ascii="Calibri" w:hAnsi="Calibri" w:cs="Calibri"/>
          <w:b/>
          <w:bCs/>
          <w:sz w:val="72"/>
          <w:szCs w:val="72"/>
        </w:rPr>
        <w:t>Výroční zpráva</w:t>
      </w:r>
    </w:p>
    <w:p w14:paraId="5ADFAE7A" w14:textId="11B4ABF7" w:rsidR="00B712FC" w:rsidRDefault="00D10C84" w:rsidP="00B712FC">
      <w:pPr>
        <w:jc w:val="center"/>
        <w:rPr>
          <w:rFonts w:ascii="Calibri" w:hAnsi="Calibri" w:cs="Calibri"/>
          <w:b/>
          <w:bCs/>
          <w:sz w:val="72"/>
          <w:szCs w:val="72"/>
        </w:rPr>
      </w:pPr>
      <w:r>
        <w:rPr>
          <w:rFonts w:ascii="Calibri" w:hAnsi="Calibri" w:cs="Calibri"/>
          <w:b/>
          <w:bCs/>
          <w:sz w:val="72"/>
          <w:szCs w:val="72"/>
        </w:rPr>
        <w:t>o činnosti</w:t>
      </w:r>
      <w:r w:rsidR="00B712FC" w:rsidRPr="002F2137">
        <w:rPr>
          <w:rFonts w:ascii="Calibri" w:hAnsi="Calibri" w:cs="Calibri"/>
          <w:b/>
          <w:bCs/>
          <w:sz w:val="72"/>
          <w:szCs w:val="72"/>
        </w:rPr>
        <w:t xml:space="preserve"> školy</w:t>
      </w:r>
    </w:p>
    <w:p w14:paraId="52355EE7" w14:textId="77777777" w:rsidR="00B712FC" w:rsidRDefault="00B712FC" w:rsidP="00B712FC">
      <w:pPr>
        <w:jc w:val="center"/>
        <w:rPr>
          <w:rFonts w:ascii="Calibri" w:hAnsi="Calibri" w:cs="Calibri"/>
          <w:b/>
          <w:bCs/>
          <w:sz w:val="72"/>
          <w:szCs w:val="72"/>
        </w:rPr>
      </w:pPr>
    </w:p>
    <w:p w14:paraId="6486A2ED" w14:textId="77777777" w:rsidR="00B712FC" w:rsidRDefault="00B712FC" w:rsidP="00B712FC">
      <w:pPr>
        <w:jc w:val="center"/>
        <w:rPr>
          <w:rFonts w:ascii="Calibri" w:hAnsi="Calibri" w:cs="Calibri"/>
          <w:b/>
          <w:bCs/>
          <w:sz w:val="56"/>
          <w:szCs w:val="56"/>
        </w:rPr>
      </w:pPr>
      <w:r>
        <w:rPr>
          <w:rFonts w:ascii="Calibri" w:hAnsi="Calibri" w:cs="Calibri"/>
          <w:b/>
          <w:bCs/>
          <w:sz w:val="56"/>
          <w:szCs w:val="56"/>
        </w:rPr>
        <w:t xml:space="preserve">Školní rok 2023/2024 </w:t>
      </w:r>
    </w:p>
    <w:p w14:paraId="1C25443A" w14:textId="77777777" w:rsidR="00B712FC" w:rsidRPr="002F2137" w:rsidRDefault="00B712FC" w:rsidP="00B712FC">
      <w:pPr>
        <w:jc w:val="center"/>
        <w:rPr>
          <w:rFonts w:ascii="Calibri" w:hAnsi="Calibri" w:cs="Calibri"/>
          <w:b/>
          <w:bCs/>
          <w:sz w:val="56"/>
          <w:szCs w:val="56"/>
        </w:rPr>
      </w:pPr>
    </w:p>
    <w:p w14:paraId="5CB72EA6" w14:textId="77777777" w:rsidR="00B712FC" w:rsidRPr="002F2137" w:rsidRDefault="00B712FC" w:rsidP="00B712FC">
      <w:pPr>
        <w:jc w:val="center"/>
        <w:rPr>
          <w:rFonts w:asciiTheme="minorHAnsi" w:hAnsiTheme="minorHAnsi" w:cstheme="minorHAnsi"/>
          <w:b/>
          <w:bCs/>
          <w:sz w:val="44"/>
          <w:szCs w:val="44"/>
        </w:rPr>
      </w:pPr>
      <w:r w:rsidRPr="002F2137">
        <w:rPr>
          <w:rFonts w:asciiTheme="minorHAnsi" w:hAnsiTheme="minorHAnsi" w:cstheme="minorHAnsi"/>
          <w:b/>
          <w:bCs/>
          <w:sz w:val="44"/>
          <w:szCs w:val="44"/>
        </w:rPr>
        <w:t>Základní škola a Mateřská škola Kojetice,</w:t>
      </w:r>
    </w:p>
    <w:p w14:paraId="7A857E60" w14:textId="77777777" w:rsidR="00B712FC" w:rsidRPr="002F2137" w:rsidRDefault="00B712FC" w:rsidP="00B712FC">
      <w:pPr>
        <w:jc w:val="center"/>
        <w:rPr>
          <w:rFonts w:asciiTheme="minorHAnsi" w:hAnsiTheme="minorHAnsi" w:cstheme="minorHAnsi"/>
          <w:b/>
          <w:bCs/>
          <w:sz w:val="44"/>
          <w:szCs w:val="44"/>
        </w:rPr>
      </w:pPr>
      <w:r w:rsidRPr="002F2137">
        <w:rPr>
          <w:rFonts w:asciiTheme="minorHAnsi" w:hAnsiTheme="minorHAnsi" w:cstheme="minorHAnsi"/>
          <w:b/>
          <w:bCs/>
          <w:sz w:val="44"/>
          <w:szCs w:val="44"/>
        </w:rPr>
        <w:t>okres Třebíč, příspěvková organizace</w:t>
      </w:r>
    </w:p>
    <w:p w14:paraId="6E4E348A" w14:textId="77777777" w:rsidR="00B712FC" w:rsidRDefault="00B712FC" w:rsidP="00B712FC">
      <w:pPr>
        <w:jc w:val="both"/>
      </w:pPr>
    </w:p>
    <w:p w14:paraId="49428226" w14:textId="77777777" w:rsidR="00B712FC" w:rsidRDefault="00B712FC" w:rsidP="00B712FC">
      <w:pPr>
        <w:jc w:val="both"/>
      </w:pPr>
    </w:p>
    <w:p w14:paraId="1787DAED" w14:textId="77777777" w:rsidR="00B712FC" w:rsidRDefault="00B712FC" w:rsidP="00B712FC">
      <w:pPr>
        <w:jc w:val="both"/>
      </w:pPr>
    </w:p>
    <w:p w14:paraId="51E677E2" w14:textId="77777777" w:rsidR="00B712FC" w:rsidRDefault="00B712FC" w:rsidP="00B712FC">
      <w:pPr>
        <w:jc w:val="both"/>
      </w:pPr>
    </w:p>
    <w:p w14:paraId="11920560" w14:textId="77777777" w:rsidR="00B712FC" w:rsidRDefault="00B712FC" w:rsidP="00B712FC">
      <w:pPr>
        <w:jc w:val="both"/>
      </w:pPr>
    </w:p>
    <w:p w14:paraId="29E4F969" w14:textId="77777777" w:rsidR="00B712FC" w:rsidRDefault="00B712FC" w:rsidP="00B712FC">
      <w:pPr>
        <w:jc w:val="both"/>
      </w:pPr>
    </w:p>
    <w:p w14:paraId="5040FA33" w14:textId="77777777" w:rsidR="00B712FC" w:rsidRPr="00A90A7C" w:rsidRDefault="00B712FC" w:rsidP="00B712FC">
      <w:pPr>
        <w:jc w:val="center"/>
        <w:rPr>
          <w:rFonts w:asciiTheme="minorHAnsi" w:hAnsiTheme="minorHAnsi" w:cstheme="minorHAnsi"/>
          <w:b/>
          <w:bCs/>
          <w:sz w:val="36"/>
          <w:szCs w:val="36"/>
        </w:rPr>
      </w:pPr>
      <w:r w:rsidRPr="00A90A7C">
        <w:rPr>
          <w:rFonts w:asciiTheme="minorHAnsi" w:hAnsiTheme="minorHAnsi" w:cstheme="minorHAnsi"/>
          <w:b/>
          <w:bCs/>
          <w:sz w:val="36"/>
          <w:szCs w:val="36"/>
        </w:rPr>
        <w:t>Ing. Rostislav Jeřábek, ředitel školy</w:t>
      </w:r>
    </w:p>
    <w:p w14:paraId="32F5251A" w14:textId="77777777" w:rsidR="00B712FC" w:rsidRDefault="00B712FC" w:rsidP="00B712FC">
      <w:pPr>
        <w:jc w:val="both"/>
      </w:pPr>
    </w:p>
    <w:p w14:paraId="019D37C8" w14:textId="77777777" w:rsidR="00B712FC" w:rsidRDefault="00B712FC" w:rsidP="00B712FC">
      <w:pPr>
        <w:jc w:val="both"/>
      </w:pPr>
    </w:p>
    <w:p w14:paraId="0771A543" w14:textId="21304280" w:rsidR="00B712FC" w:rsidRDefault="00B712FC" w:rsidP="00B712FC">
      <w:pPr>
        <w:jc w:val="center"/>
        <w:rPr>
          <w:b/>
          <w:bCs/>
        </w:rPr>
      </w:pPr>
      <w:r w:rsidRPr="0067028D">
        <w:rPr>
          <w:b/>
          <w:bCs/>
        </w:rPr>
        <w:t>Kojetice 28. 8. 2024</w:t>
      </w:r>
    </w:p>
    <w:sdt>
      <w:sdtPr>
        <w:id w:val="329947725"/>
        <w:docPartObj>
          <w:docPartGallery w:val="Table of Contents"/>
          <w:docPartUnique/>
        </w:docPartObj>
      </w:sdtPr>
      <w:sdtEndPr>
        <w:rPr>
          <w:rFonts w:ascii="Times New Roman" w:eastAsia="Times New Roman" w:hAnsi="Times New Roman" w:cs="Times New Roman"/>
          <w:b/>
          <w:bCs/>
          <w:color w:val="auto"/>
          <w:sz w:val="24"/>
          <w:szCs w:val="24"/>
          <w:lang w:eastAsia="ar-SA"/>
        </w:rPr>
      </w:sdtEndPr>
      <w:sdtContent>
        <w:p w14:paraId="21052CED" w14:textId="4D567BB7" w:rsidR="00B60072" w:rsidRDefault="00B60072">
          <w:pPr>
            <w:pStyle w:val="Nadpisobsahu"/>
          </w:pPr>
          <w:r>
            <w:t>Obsah</w:t>
          </w:r>
        </w:p>
        <w:p w14:paraId="4CD89810" w14:textId="19261E6E" w:rsidR="0086079E" w:rsidRDefault="00B60072">
          <w:pPr>
            <w:pStyle w:val="Obsah1"/>
            <w:tabs>
              <w:tab w:val="left" w:pos="660"/>
              <w:tab w:val="right" w:leader="dot" w:pos="9062"/>
            </w:tabs>
            <w:rPr>
              <w:rFonts w:asciiTheme="minorHAnsi" w:eastAsiaTheme="minorEastAsia" w:hAnsiTheme="minorHAnsi" w:cstheme="minorBidi"/>
              <w:noProof/>
              <w:sz w:val="22"/>
              <w:szCs w:val="22"/>
              <w:lang w:eastAsia="cs-CZ"/>
            </w:rPr>
          </w:pPr>
          <w:r>
            <w:fldChar w:fldCharType="begin"/>
          </w:r>
          <w:r>
            <w:instrText xml:space="preserve"> TOC \o "1-3" \h \z \u </w:instrText>
          </w:r>
          <w:r>
            <w:fldChar w:fldCharType="separate"/>
          </w:r>
          <w:hyperlink w:anchor="_Toc178072862" w:history="1">
            <w:r w:rsidR="0086079E" w:rsidRPr="00CB337D">
              <w:rPr>
                <w:rStyle w:val="Hypertextovodkaz"/>
                <w:noProof/>
              </w:rPr>
              <w:t>A)</w:t>
            </w:r>
            <w:r w:rsidR="0086079E">
              <w:rPr>
                <w:rFonts w:asciiTheme="minorHAnsi" w:eastAsiaTheme="minorEastAsia" w:hAnsiTheme="minorHAnsi" w:cstheme="minorBidi"/>
                <w:noProof/>
                <w:sz w:val="22"/>
                <w:szCs w:val="22"/>
                <w:lang w:eastAsia="cs-CZ"/>
              </w:rPr>
              <w:tab/>
            </w:r>
            <w:r w:rsidR="0086079E" w:rsidRPr="00CB337D">
              <w:rPr>
                <w:rStyle w:val="Hypertextovodkaz"/>
                <w:noProof/>
              </w:rPr>
              <w:t>Základní údaje o škole</w:t>
            </w:r>
            <w:r w:rsidR="0086079E">
              <w:rPr>
                <w:noProof/>
                <w:webHidden/>
              </w:rPr>
              <w:tab/>
            </w:r>
            <w:r w:rsidR="0086079E">
              <w:rPr>
                <w:noProof/>
                <w:webHidden/>
              </w:rPr>
              <w:fldChar w:fldCharType="begin"/>
            </w:r>
            <w:r w:rsidR="0086079E">
              <w:rPr>
                <w:noProof/>
                <w:webHidden/>
              </w:rPr>
              <w:instrText xml:space="preserve"> PAGEREF _Toc178072862 \h </w:instrText>
            </w:r>
            <w:r w:rsidR="0086079E">
              <w:rPr>
                <w:noProof/>
                <w:webHidden/>
              </w:rPr>
            </w:r>
            <w:r w:rsidR="0086079E">
              <w:rPr>
                <w:noProof/>
                <w:webHidden/>
              </w:rPr>
              <w:fldChar w:fldCharType="separate"/>
            </w:r>
            <w:r w:rsidR="0009731F">
              <w:rPr>
                <w:noProof/>
                <w:webHidden/>
              </w:rPr>
              <w:t>2</w:t>
            </w:r>
            <w:r w:rsidR="0086079E">
              <w:rPr>
                <w:noProof/>
                <w:webHidden/>
              </w:rPr>
              <w:fldChar w:fldCharType="end"/>
            </w:r>
          </w:hyperlink>
        </w:p>
        <w:p w14:paraId="2C4E7302" w14:textId="37ACB889" w:rsidR="0086079E" w:rsidRDefault="0086079E">
          <w:pPr>
            <w:pStyle w:val="Obsah1"/>
            <w:tabs>
              <w:tab w:val="left" w:pos="660"/>
              <w:tab w:val="right" w:leader="dot" w:pos="9062"/>
            </w:tabs>
            <w:rPr>
              <w:rFonts w:asciiTheme="minorHAnsi" w:eastAsiaTheme="minorEastAsia" w:hAnsiTheme="minorHAnsi" w:cstheme="minorBidi"/>
              <w:noProof/>
              <w:sz w:val="22"/>
              <w:szCs w:val="22"/>
              <w:lang w:eastAsia="cs-CZ"/>
            </w:rPr>
          </w:pPr>
          <w:hyperlink w:anchor="_Toc178072863" w:history="1">
            <w:r w:rsidRPr="00CB337D">
              <w:rPr>
                <w:rStyle w:val="Hypertextovodkaz"/>
                <w:noProof/>
              </w:rPr>
              <w:t>B)</w:t>
            </w:r>
            <w:r>
              <w:rPr>
                <w:rFonts w:asciiTheme="minorHAnsi" w:eastAsiaTheme="minorEastAsia" w:hAnsiTheme="minorHAnsi" w:cstheme="minorBidi"/>
                <w:noProof/>
                <w:sz w:val="22"/>
                <w:szCs w:val="22"/>
                <w:lang w:eastAsia="cs-CZ"/>
              </w:rPr>
              <w:tab/>
            </w:r>
            <w:r w:rsidRPr="00CB337D">
              <w:rPr>
                <w:rStyle w:val="Hypertextovodkaz"/>
                <w:noProof/>
              </w:rPr>
              <w:t>Charakteristika školy</w:t>
            </w:r>
            <w:r>
              <w:rPr>
                <w:noProof/>
                <w:webHidden/>
              </w:rPr>
              <w:tab/>
            </w:r>
            <w:r>
              <w:rPr>
                <w:noProof/>
                <w:webHidden/>
              </w:rPr>
              <w:fldChar w:fldCharType="begin"/>
            </w:r>
            <w:r>
              <w:rPr>
                <w:noProof/>
                <w:webHidden/>
              </w:rPr>
              <w:instrText xml:space="preserve"> PAGEREF _Toc178072863 \h </w:instrText>
            </w:r>
            <w:r>
              <w:rPr>
                <w:noProof/>
                <w:webHidden/>
              </w:rPr>
            </w:r>
            <w:r>
              <w:rPr>
                <w:noProof/>
                <w:webHidden/>
              </w:rPr>
              <w:fldChar w:fldCharType="separate"/>
            </w:r>
            <w:r w:rsidR="0009731F">
              <w:rPr>
                <w:noProof/>
                <w:webHidden/>
              </w:rPr>
              <w:t>2</w:t>
            </w:r>
            <w:r>
              <w:rPr>
                <w:noProof/>
                <w:webHidden/>
              </w:rPr>
              <w:fldChar w:fldCharType="end"/>
            </w:r>
          </w:hyperlink>
        </w:p>
        <w:p w14:paraId="589EDB5B" w14:textId="6A2249BE" w:rsidR="0086079E" w:rsidRDefault="0086079E">
          <w:pPr>
            <w:pStyle w:val="Obsah1"/>
            <w:tabs>
              <w:tab w:val="left" w:pos="660"/>
              <w:tab w:val="right" w:leader="dot" w:pos="9062"/>
            </w:tabs>
            <w:rPr>
              <w:rFonts w:asciiTheme="minorHAnsi" w:eastAsiaTheme="minorEastAsia" w:hAnsiTheme="minorHAnsi" w:cstheme="minorBidi"/>
              <w:noProof/>
              <w:sz w:val="22"/>
              <w:szCs w:val="22"/>
              <w:lang w:eastAsia="cs-CZ"/>
            </w:rPr>
          </w:pPr>
          <w:hyperlink w:anchor="_Toc178072864" w:history="1">
            <w:r w:rsidRPr="00CB337D">
              <w:rPr>
                <w:rStyle w:val="Hypertextovodkaz"/>
                <w:noProof/>
              </w:rPr>
              <w:t>C)</w:t>
            </w:r>
            <w:r>
              <w:rPr>
                <w:rFonts w:asciiTheme="minorHAnsi" w:eastAsiaTheme="minorEastAsia" w:hAnsiTheme="minorHAnsi" w:cstheme="minorBidi"/>
                <w:noProof/>
                <w:sz w:val="22"/>
                <w:szCs w:val="22"/>
                <w:lang w:eastAsia="cs-CZ"/>
              </w:rPr>
              <w:tab/>
            </w:r>
            <w:r w:rsidRPr="00CB337D">
              <w:rPr>
                <w:rStyle w:val="Hypertextovodkaz"/>
                <w:noProof/>
              </w:rPr>
              <w:t>Přehled vzdělávacích oborů a školních vzdělávacích programů:</w:t>
            </w:r>
            <w:r>
              <w:rPr>
                <w:noProof/>
                <w:webHidden/>
              </w:rPr>
              <w:tab/>
            </w:r>
            <w:r>
              <w:rPr>
                <w:noProof/>
                <w:webHidden/>
              </w:rPr>
              <w:fldChar w:fldCharType="begin"/>
            </w:r>
            <w:r>
              <w:rPr>
                <w:noProof/>
                <w:webHidden/>
              </w:rPr>
              <w:instrText xml:space="preserve"> PAGEREF _Toc178072864 \h </w:instrText>
            </w:r>
            <w:r>
              <w:rPr>
                <w:noProof/>
                <w:webHidden/>
              </w:rPr>
            </w:r>
            <w:r>
              <w:rPr>
                <w:noProof/>
                <w:webHidden/>
              </w:rPr>
              <w:fldChar w:fldCharType="separate"/>
            </w:r>
            <w:r w:rsidR="0009731F">
              <w:rPr>
                <w:noProof/>
                <w:webHidden/>
              </w:rPr>
              <w:t>3</w:t>
            </w:r>
            <w:r>
              <w:rPr>
                <w:noProof/>
                <w:webHidden/>
              </w:rPr>
              <w:fldChar w:fldCharType="end"/>
            </w:r>
          </w:hyperlink>
        </w:p>
        <w:p w14:paraId="615224C6" w14:textId="3A68E5B6" w:rsidR="0086079E" w:rsidRDefault="0086079E">
          <w:pPr>
            <w:pStyle w:val="Obsah1"/>
            <w:tabs>
              <w:tab w:val="left" w:pos="660"/>
              <w:tab w:val="right" w:leader="dot" w:pos="9062"/>
            </w:tabs>
            <w:rPr>
              <w:rFonts w:asciiTheme="minorHAnsi" w:eastAsiaTheme="minorEastAsia" w:hAnsiTheme="minorHAnsi" w:cstheme="minorBidi"/>
              <w:noProof/>
              <w:sz w:val="22"/>
              <w:szCs w:val="22"/>
              <w:lang w:eastAsia="cs-CZ"/>
            </w:rPr>
          </w:pPr>
          <w:hyperlink w:anchor="_Toc178072865" w:history="1">
            <w:r w:rsidRPr="00CB337D">
              <w:rPr>
                <w:rStyle w:val="Hypertextovodkaz"/>
                <w:noProof/>
              </w:rPr>
              <w:t>D)</w:t>
            </w:r>
            <w:r>
              <w:rPr>
                <w:rFonts w:asciiTheme="minorHAnsi" w:eastAsiaTheme="minorEastAsia" w:hAnsiTheme="minorHAnsi" w:cstheme="minorBidi"/>
                <w:noProof/>
                <w:sz w:val="22"/>
                <w:szCs w:val="22"/>
                <w:lang w:eastAsia="cs-CZ"/>
              </w:rPr>
              <w:tab/>
            </w:r>
            <w:r w:rsidRPr="00CB337D">
              <w:rPr>
                <w:rStyle w:val="Hypertextovodkaz"/>
                <w:noProof/>
              </w:rPr>
              <w:t>Personální zabezpečení činnosti školy</w:t>
            </w:r>
            <w:r>
              <w:rPr>
                <w:noProof/>
                <w:webHidden/>
              </w:rPr>
              <w:tab/>
            </w:r>
            <w:r>
              <w:rPr>
                <w:noProof/>
                <w:webHidden/>
              </w:rPr>
              <w:fldChar w:fldCharType="begin"/>
            </w:r>
            <w:r>
              <w:rPr>
                <w:noProof/>
                <w:webHidden/>
              </w:rPr>
              <w:instrText xml:space="preserve"> PAGEREF _Toc178072865 \h </w:instrText>
            </w:r>
            <w:r>
              <w:rPr>
                <w:noProof/>
                <w:webHidden/>
              </w:rPr>
            </w:r>
            <w:r>
              <w:rPr>
                <w:noProof/>
                <w:webHidden/>
              </w:rPr>
              <w:fldChar w:fldCharType="separate"/>
            </w:r>
            <w:r w:rsidR="0009731F">
              <w:rPr>
                <w:noProof/>
                <w:webHidden/>
              </w:rPr>
              <w:t>3</w:t>
            </w:r>
            <w:r>
              <w:rPr>
                <w:noProof/>
                <w:webHidden/>
              </w:rPr>
              <w:fldChar w:fldCharType="end"/>
            </w:r>
          </w:hyperlink>
        </w:p>
        <w:p w14:paraId="27599D4B" w14:textId="16165551" w:rsidR="0086079E" w:rsidRDefault="0086079E">
          <w:pPr>
            <w:pStyle w:val="Obsah1"/>
            <w:tabs>
              <w:tab w:val="left" w:pos="660"/>
              <w:tab w:val="right" w:leader="dot" w:pos="9062"/>
            </w:tabs>
            <w:rPr>
              <w:rFonts w:asciiTheme="minorHAnsi" w:eastAsiaTheme="minorEastAsia" w:hAnsiTheme="minorHAnsi" w:cstheme="minorBidi"/>
              <w:noProof/>
              <w:sz w:val="22"/>
              <w:szCs w:val="22"/>
              <w:lang w:eastAsia="cs-CZ"/>
            </w:rPr>
          </w:pPr>
          <w:hyperlink w:anchor="_Toc178072866" w:history="1">
            <w:r w:rsidRPr="00CB337D">
              <w:rPr>
                <w:rStyle w:val="Hypertextovodkaz"/>
                <w:noProof/>
              </w:rPr>
              <w:t>E)</w:t>
            </w:r>
            <w:r>
              <w:rPr>
                <w:rFonts w:asciiTheme="minorHAnsi" w:eastAsiaTheme="minorEastAsia" w:hAnsiTheme="minorHAnsi" w:cstheme="minorBidi"/>
                <w:noProof/>
                <w:sz w:val="22"/>
                <w:szCs w:val="22"/>
                <w:lang w:eastAsia="cs-CZ"/>
              </w:rPr>
              <w:tab/>
            </w:r>
            <w:r w:rsidRPr="00CB337D">
              <w:rPr>
                <w:rStyle w:val="Hypertextovodkaz"/>
                <w:noProof/>
              </w:rPr>
              <w:t>Počet žáků a tříd</w:t>
            </w:r>
            <w:r>
              <w:rPr>
                <w:noProof/>
                <w:webHidden/>
              </w:rPr>
              <w:tab/>
            </w:r>
            <w:r>
              <w:rPr>
                <w:noProof/>
                <w:webHidden/>
              </w:rPr>
              <w:fldChar w:fldCharType="begin"/>
            </w:r>
            <w:r>
              <w:rPr>
                <w:noProof/>
                <w:webHidden/>
              </w:rPr>
              <w:instrText xml:space="preserve"> PAGEREF _Toc178072866 \h </w:instrText>
            </w:r>
            <w:r>
              <w:rPr>
                <w:noProof/>
                <w:webHidden/>
              </w:rPr>
            </w:r>
            <w:r>
              <w:rPr>
                <w:noProof/>
                <w:webHidden/>
              </w:rPr>
              <w:fldChar w:fldCharType="separate"/>
            </w:r>
            <w:r w:rsidR="0009731F">
              <w:rPr>
                <w:noProof/>
                <w:webHidden/>
              </w:rPr>
              <w:t>4</w:t>
            </w:r>
            <w:r>
              <w:rPr>
                <w:noProof/>
                <w:webHidden/>
              </w:rPr>
              <w:fldChar w:fldCharType="end"/>
            </w:r>
          </w:hyperlink>
        </w:p>
        <w:p w14:paraId="33F40629" w14:textId="2F80F52A" w:rsidR="0086079E" w:rsidRDefault="0086079E">
          <w:pPr>
            <w:pStyle w:val="Obsah1"/>
            <w:tabs>
              <w:tab w:val="left" w:pos="440"/>
              <w:tab w:val="right" w:leader="dot" w:pos="9062"/>
            </w:tabs>
            <w:rPr>
              <w:rFonts w:asciiTheme="minorHAnsi" w:eastAsiaTheme="minorEastAsia" w:hAnsiTheme="minorHAnsi" w:cstheme="minorBidi"/>
              <w:noProof/>
              <w:sz w:val="22"/>
              <w:szCs w:val="22"/>
              <w:lang w:eastAsia="cs-CZ"/>
            </w:rPr>
          </w:pPr>
          <w:hyperlink w:anchor="_Toc178072867" w:history="1">
            <w:r w:rsidRPr="00CB337D">
              <w:rPr>
                <w:rStyle w:val="Hypertextovodkaz"/>
                <w:bCs/>
                <w:noProof/>
              </w:rPr>
              <w:t>F)</w:t>
            </w:r>
            <w:r>
              <w:rPr>
                <w:rFonts w:asciiTheme="minorHAnsi" w:eastAsiaTheme="minorEastAsia" w:hAnsiTheme="minorHAnsi" w:cstheme="minorBidi"/>
                <w:noProof/>
                <w:sz w:val="22"/>
                <w:szCs w:val="22"/>
                <w:lang w:eastAsia="cs-CZ"/>
              </w:rPr>
              <w:tab/>
            </w:r>
            <w:r w:rsidR="0009731F">
              <w:rPr>
                <w:rFonts w:asciiTheme="minorHAnsi" w:eastAsiaTheme="minorEastAsia" w:hAnsiTheme="minorHAnsi" w:cstheme="minorBidi"/>
                <w:noProof/>
                <w:sz w:val="22"/>
                <w:szCs w:val="22"/>
                <w:lang w:eastAsia="cs-CZ"/>
              </w:rPr>
              <w:t xml:space="preserve">    </w:t>
            </w:r>
            <w:r w:rsidRPr="00CB337D">
              <w:rPr>
                <w:rStyle w:val="Hypertextovodkaz"/>
                <w:bCs/>
                <w:noProof/>
              </w:rPr>
              <w:t>Údaje o zápisech a přijetí žáků do škol</w:t>
            </w:r>
            <w:r>
              <w:rPr>
                <w:noProof/>
                <w:webHidden/>
              </w:rPr>
              <w:tab/>
            </w:r>
            <w:r>
              <w:rPr>
                <w:noProof/>
                <w:webHidden/>
              </w:rPr>
              <w:fldChar w:fldCharType="begin"/>
            </w:r>
            <w:r>
              <w:rPr>
                <w:noProof/>
                <w:webHidden/>
              </w:rPr>
              <w:instrText xml:space="preserve"> PAGEREF _Toc178072867 \h </w:instrText>
            </w:r>
            <w:r>
              <w:rPr>
                <w:noProof/>
                <w:webHidden/>
              </w:rPr>
            </w:r>
            <w:r>
              <w:rPr>
                <w:noProof/>
                <w:webHidden/>
              </w:rPr>
              <w:fldChar w:fldCharType="separate"/>
            </w:r>
            <w:r w:rsidR="0009731F">
              <w:rPr>
                <w:noProof/>
                <w:webHidden/>
              </w:rPr>
              <w:t>5</w:t>
            </w:r>
            <w:r>
              <w:rPr>
                <w:noProof/>
                <w:webHidden/>
              </w:rPr>
              <w:fldChar w:fldCharType="end"/>
            </w:r>
          </w:hyperlink>
        </w:p>
        <w:p w14:paraId="339D2A69" w14:textId="28365F22" w:rsidR="0086079E" w:rsidRDefault="0086079E">
          <w:pPr>
            <w:pStyle w:val="Obsah1"/>
            <w:tabs>
              <w:tab w:val="left" w:pos="660"/>
              <w:tab w:val="right" w:leader="dot" w:pos="9062"/>
            </w:tabs>
            <w:rPr>
              <w:rFonts w:asciiTheme="minorHAnsi" w:eastAsiaTheme="minorEastAsia" w:hAnsiTheme="minorHAnsi" w:cstheme="minorBidi"/>
              <w:noProof/>
              <w:sz w:val="22"/>
              <w:szCs w:val="22"/>
              <w:lang w:eastAsia="cs-CZ"/>
            </w:rPr>
          </w:pPr>
          <w:hyperlink w:anchor="_Toc178072868" w:history="1">
            <w:r w:rsidRPr="00CB337D">
              <w:rPr>
                <w:rStyle w:val="Hypertextovodkaz"/>
                <w:noProof/>
              </w:rPr>
              <w:t>G)</w:t>
            </w:r>
            <w:r>
              <w:rPr>
                <w:rFonts w:asciiTheme="minorHAnsi" w:eastAsiaTheme="minorEastAsia" w:hAnsiTheme="minorHAnsi" w:cstheme="minorBidi"/>
                <w:noProof/>
                <w:sz w:val="22"/>
                <w:szCs w:val="22"/>
                <w:lang w:eastAsia="cs-CZ"/>
              </w:rPr>
              <w:tab/>
            </w:r>
            <w:r w:rsidRPr="00CB337D">
              <w:rPr>
                <w:rStyle w:val="Hypertextovodkaz"/>
                <w:noProof/>
              </w:rPr>
              <w:t>Údaje o vzdělávání žáků</w:t>
            </w:r>
            <w:r>
              <w:rPr>
                <w:noProof/>
                <w:webHidden/>
              </w:rPr>
              <w:tab/>
            </w:r>
            <w:r>
              <w:rPr>
                <w:noProof/>
                <w:webHidden/>
              </w:rPr>
              <w:fldChar w:fldCharType="begin"/>
            </w:r>
            <w:r>
              <w:rPr>
                <w:noProof/>
                <w:webHidden/>
              </w:rPr>
              <w:instrText xml:space="preserve"> PAGEREF _Toc178072868 \h </w:instrText>
            </w:r>
            <w:r>
              <w:rPr>
                <w:noProof/>
                <w:webHidden/>
              </w:rPr>
            </w:r>
            <w:r>
              <w:rPr>
                <w:noProof/>
                <w:webHidden/>
              </w:rPr>
              <w:fldChar w:fldCharType="separate"/>
            </w:r>
            <w:r w:rsidR="0009731F">
              <w:rPr>
                <w:noProof/>
                <w:webHidden/>
              </w:rPr>
              <w:t>5</w:t>
            </w:r>
            <w:r>
              <w:rPr>
                <w:noProof/>
                <w:webHidden/>
              </w:rPr>
              <w:fldChar w:fldCharType="end"/>
            </w:r>
          </w:hyperlink>
        </w:p>
        <w:p w14:paraId="2F70DDFB" w14:textId="2DF79CE9" w:rsidR="0086079E" w:rsidRDefault="0086079E">
          <w:pPr>
            <w:pStyle w:val="Obsah1"/>
            <w:tabs>
              <w:tab w:val="left" w:pos="660"/>
              <w:tab w:val="right" w:leader="dot" w:pos="9062"/>
            </w:tabs>
            <w:rPr>
              <w:rFonts w:asciiTheme="minorHAnsi" w:eastAsiaTheme="minorEastAsia" w:hAnsiTheme="minorHAnsi" w:cstheme="minorBidi"/>
              <w:noProof/>
              <w:sz w:val="22"/>
              <w:szCs w:val="22"/>
              <w:lang w:eastAsia="cs-CZ"/>
            </w:rPr>
          </w:pPr>
          <w:hyperlink w:anchor="_Toc178072869" w:history="1">
            <w:r w:rsidRPr="00CB337D">
              <w:rPr>
                <w:rStyle w:val="Hypertextovodkaz"/>
                <w:noProof/>
              </w:rPr>
              <w:t>H)</w:t>
            </w:r>
            <w:r>
              <w:rPr>
                <w:rFonts w:asciiTheme="minorHAnsi" w:eastAsiaTheme="minorEastAsia" w:hAnsiTheme="minorHAnsi" w:cstheme="minorBidi"/>
                <w:noProof/>
                <w:sz w:val="22"/>
                <w:szCs w:val="22"/>
                <w:lang w:eastAsia="cs-CZ"/>
              </w:rPr>
              <w:tab/>
            </w:r>
            <w:r w:rsidRPr="00CB337D">
              <w:rPr>
                <w:rStyle w:val="Hypertextovodkaz"/>
                <w:noProof/>
              </w:rPr>
              <w:t>Činnost školní družiny</w:t>
            </w:r>
            <w:r>
              <w:rPr>
                <w:noProof/>
                <w:webHidden/>
              </w:rPr>
              <w:tab/>
            </w:r>
            <w:r>
              <w:rPr>
                <w:noProof/>
                <w:webHidden/>
              </w:rPr>
              <w:fldChar w:fldCharType="begin"/>
            </w:r>
            <w:r>
              <w:rPr>
                <w:noProof/>
                <w:webHidden/>
              </w:rPr>
              <w:instrText xml:space="preserve"> PAGEREF _Toc178072869 \h </w:instrText>
            </w:r>
            <w:r>
              <w:rPr>
                <w:noProof/>
                <w:webHidden/>
              </w:rPr>
            </w:r>
            <w:r>
              <w:rPr>
                <w:noProof/>
                <w:webHidden/>
              </w:rPr>
              <w:fldChar w:fldCharType="separate"/>
            </w:r>
            <w:r w:rsidR="0009731F">
              <w:rPr>
                <w:noProof/>
                <w:webHidden/>
              </w:rPr>
              <w:t>6</w:t>
            </w:r>
            <w:r>
              <w:rPr>
                <w:noProof/>
                <w:webHidden/>
              </w:rPr>
              <w:fldChar w:fldCharType="end"/>
            </w:r>
          </w:hyperlink>
        </w:p>
        <w:p w14:paraId="1800A5E0" w14:textId="30B9EFB1" w:rsidR="0086079E" w:rsidRDefault="0086079E">
          <w:pPr>
            <w:pStyle w:val="Obsah1"/>
            <w:tabs>
              <w:tab w:val="left" w:pos="440"/>
              <w:tab w:val="right" w:leader="dot" w:pos="9062"/>
            </w:tabs>
            <w:rPr>
              <w:rFonts w:asciiTheme="minorHAnsi" w:eastAsiaTheme="minorEastAsia" w:hAnsiTheme="minorHAnsi" w:cstheme="minorBidi"/>
              <w:noProof/>
              <w:sz w:val="22"/>
              <w:szCs w:val="22"/>
              <w:lang w:eastAsia="cs-CZ"/>
            </w:rPr>
          </w:pPr>
          <w:hyperlink w:anchor="_Toc178072870" w:history="1">
            <w:r w:rsidRPr="00CB337D">
              <w:rPr>
                <w:rStyle w:val="Hypertextovodkaz"/>
                <w:noProof/>
              </w:rPr>
              <w:t>I)</w:t>
            </w:r>
            <w:r>
              <w:rPr>
                <w:rFonts w:asciiTheme="minorHAnsi" w:eastAsiaTheme="minorEastAsia" w:hAnsiTheme="minorHAnsi" w:cstheme="minorBidi"/>
                <w:noProof/>
                <w:sz w:val="22"/>
                <w:szCs w:val="22"/>
                <w:lang w:eastAsia="cs-CZ"/>
              </w:rPr>
              <w:tab/>
            </w:r>
            <w:r w:rsidR="0009731F">
              <w:rPr>
                <w:rFonts w:asciiTheme="minorHAnsi" w:eastAsiaTheme="minorEastAsia" w:hAnsiTheme="minorHAnsi" w:cstheme="minorBidi"/>
                <w:noProof/>
                <w:sz w:val="22"/>
                <w:szCs w:val="22"/>
                <w:lang w:eastAsia="cs-CZ"/>
              </w:rPr>
              <w:t xml:space="preserve">    </w:t>
            </w:r>
            <w:r w:rsidRPr="00CB337D">
              <w:rPr>
                <w:rStyle w:val="Hypertextovodkaz"/>
                <w:noProof/>
              </w:rPr>
              <w:t>Další vzdělávání pedagogických pracovníků</w:t>
            </w:r>
            <w:r>
              <w:rPr>
                <w:noProof/>
                <w:webHidden/>
              </w:rPr>
              <w:tab/>
            </w:r>
            <w:r>
              <w:rPr>
                <w:noProof/>
                <w:webHidden/>
              </w:rPr>
              <w:fldChar w:fldCharType="begin"/>
            </w:r>
            <w:r>
              <w:rPr>
                <w:noProof/>
                <w:webHidden/>
              </w:rPr>
              <w:instrText xml:space="preserve"> PAGEREF _Toc178072870 \h </w:instrText>
            </w:r>
            <w:r>
              <w:rPr>
                <w:noProof/>
                <w:webHidden/>
              </w:rPr>
            </w:r>
            <w:r>
              <w:rPr>
                <w:noProof/>
                <w:webHidden/>
              </w:rPr>
              <w:fldChar w:fldCharType="separate"/>
            </w:r>
            <w:r w:rsidR="0009731F">
              <w:rPr>
                <w:noProof/>
                <w:webHidden/>
              </w:rPr>
              <w:t>7</w:t>
            </w:r>
            <w:r>
              <w:rPr>
                <w:noProof/>
                <w:webHidden/>
              </w:rPr>
              <w:fldChar w:fldCharType="end"/>
            </w:r>
          </w:hyperlink>
        </w:p>
        <w:p w14:paraId="6BE844FC" w14:textId="6414015E" w:rsidR="0086079E" w:rsidRDefault="0086079E">
          <w:pPr>
            <w:pStyle w:val="Obsah1"/>
            <w:tabs>
              <w:tab w:val="left" w:pos="440"/>
              <w:tab w:val="right" w:leader="dot" w:pos="9062"/>
            </w:tabs>
            <w:rPr>
              <w:rFonts w:asciiTheme="minorHAnsi" w:eastAsiaTheme="minorEastAsia" w:hAnsiTheme="minorHAnsi" w:cstheme="minorBidi"/>
              <w:noProof/>
              <w:sz w:val="22"/>
              <w:szCs w:val="22"/>
              <w:lang w:eastAsia="cs-CZ"/>
            </w:rPr>
          </w:pPr>
          <w:hyperlink w:anchor="_Toc178072871" w:history="1">
            <w:r w:rsidRPr="00CB337D">
              <w:rPr>
                <w:rStyle w:val="Hypertextovodkaz"/>
                <w:noProof/>
              </w:rPr>
              <w:t>J)</w:t>
            </w:r>
            <w:r>
              <w:rPr>
                <w:rFonts w:asciiTheme="minorHAnsi" w:eastAsiaTheme="minorEastAsia" w:hAnsiTheme="minorHAnsi" w:cstheme="minorBidi"/>
                <w:noProof/>
                <w:sz w:val="22"/>
                <w:szCs w:val="22"/>
                <w:lang w:eastAsia="cs-CZ"/>
              </w:rPr>
              <w:tab/>
            </w:r>
            <w:r w:rsidR="0009731F">
              <w:rPr>
                <w:rFonts w:asciiTheme="minorHAnsi" w:eastAsiaTheme="minorEastAsia" w:hAnsiTheme="minorHAnsi" w:cstheme="minorBidi"/>
                <w:noProof/>
                <w:sz w:val="22"/>
                <w:szCs w:val="22"/>
                <w:lang w:eastAsia="cs-CZ"/>
              </w:rPr>
              <w:t xml:space="preserve">    </w:t>
            </w:r>
            <w:r w:rsidRPr="00CB337D">
              <w:rPr>
                <w:rStyle w:val="Hypertextovodkaz"/>
                <w:noProof/>
              </w:rPr>
              <w:t>Kontroly</w:t>
            </w:r>
            <w:r>
              <w:rPr>
                <w:noProof/>
                <w:webHidden/>
              </w:rPr>
              <w:tab/>
            </w:r>
            <w:r>
              <w:rPr>
                <w:noProof/>
                <w:webHidden/>
              </w:rPr>
              <w:fldChar w:fldCharType="begin"/>
            </w:r>
            <w:r>
              <w:rPr>
                <w:noProof/>
                <w:webHidden/>
              </w:rPr>
              <w:instrText xml:space="preserve"> PAGEREF _Toc178072871 \h </w:instrText>
            </w:r>
            <w:r>
              <w:rPr>
                <w:noProof/>
                <w:webHidden/>
              </w:rPr>
            </w:r>
            <w:r>
              <w:rPr>
                <w:noProof/>
                <w:webHidden/>
              </w:rPr>
              <w:fldChar w:fldCharType="separate"/>
            </w:r>
            <w:r w:rsidR="0009731F">
              <w:rPr>
                <w:noProof/>
                <w:webHidden/>
              </w:rPr>
              <w:t>7</w:t>
            </w:r>
            <w:r>
              <w:rPr>
                <w:noProof/>
                <w:webHidden/>
              </w:rPr>
              <w:fldChar w:fldCharType="end"/>
            </w:r>
          </w:hyperlink>
        </w:p>
        <w:p w14:paraId="48AB63BE" w14:textId="651E796A" w:rsidR="0086079E" w:rsidRDefault="0086079E">
          <w:pPr>
            <w:pStyle w:val="Obsah1"/>
            <w:tabs>
              <w:tab w:val="left" w:pos="660"/>
              <w:tab w:val="right" w:leader="dot" w:pos="9062"/>
            </w:tabs>
            <w:rPr>
              <w:rFonts w:asciiTheme="minorHAnsi" w:eastAsiaTheme="minorEastAsia" w:hAnsiTheme="minorHAnsi" w:cstheme="minorBidi"/>
              <w:noProof/>
              <w:sz w:val="22"/>
              <w:szCs w:val="22"/>
              <w:lang w:eastAsia="cs-CZ"/>
            </w:rPr>
          </w:pPr>
          <w:hyperlink w:anchor="_Toc178072872" w:history="1">
            <w:r w:rsidRPr="00CB337D">
              <w:rPr>
                <w:rStyle w:val="Hypertextovodkaz"/>
                <w:noProof/>
                <w:lang w:eastAsia="cs-CZ"/>
              </w:rPr>
              <w:t>K)</w:t>
            </w:r>
            <w:r>
              <w:rPr>
                <w:rFonts w:asciiTheme="minorHAnsi" w:eastAsiaTheme="minorEastAsia" w:hAnsiTheme="minorHAnsi" w:cstheme="minorBidi"/>
                <w:noProof/>
                <w:sz w:val="22"/>
                <w:szCs w:val="22"/>
                <w:lang w:eastAsia="cs-CZ"/>
              </w:rPr>
              <w:tab/>
            </w:r>
            <w:r w:rsidRPr="00CB337D">
              <w:rPr>
                <w:rStyle w:val="Hypertextovodkaz"/>
                <w:noProof/>
                <w:lang w:eastAsia="cs-CZ"/>
              </w:rPr>
              <w:t>Spolupráce se zřizovatelem, stav majetku</w:t>
            </w:r>
            <w:r>
              <w:rPr>
                <w:noProof/>
                <w:webHidden/>
              </w:rPr>
              <w:tab/>
            </w:r>
            <w:r>
              <w:rPr>
                <w:noProof/>
                <w:webHidden/>
              </w:rPr>
              <w:fldChar w:fldCharType="begin"/>
            </w:r>
            <w:r>
              <w:rPr>
                <w:noProof/>
                <w:webHidden/>
              </w:rPr>
              <w:instrText xml:space="preserve"> PAGEREF _Toc178072872 \h </w:instrText>
            </w:r>
            <w:r>
              <w:rPr>
                <w:noProof/>
                <w:webHidden/>
              </w:rPr>
            </w:r>
            <w:r>
              <w:rPr>
                <w:noProof/>
                <w:webHidden/>
              </w:rPr>
              <w:fldChar w:fldCharType="separate"/>
            </w:r>
            <w:r w:rsidR="0009731F">
              <w:rPr>
                <w:noProof/>
                <w:webHidden/>
              </w:rPr>
              <w:t>7</w:t>
            </w:r>
            <w:r>
              <w:rPr>
                <w:noProof/>
                <w:webHidden/>
              </w:rPr>
              <w:fldChar w:fldCharType="end"/>
            </w:r>
          </w:hyperlink>
        </w:p>
        <w:p w14:paraId="721E54F3" w14:textId="652A2431" w:rsidR="0086079E" w:rsidRDefault="0086079E">
          <w:pPr>
            <w:pStyle w:val="Obsah1"/>
            <w:tabs>
              <w:tab w:val="left" w:pos="660"/>
              <w:tab w:val="right" w:leader="dot" w:pos="9062"/>
            </w:tabs>
            <w:rPr>
              <w:rFonts w:asciiTheme="minorHAnsi" w:eastAsiaTheme="minorEastAsia" w:hAnsiTheme="minorHAnsi" w:cstheme="minorBidi"/>
              <w:noProof/>
              <w:sz w:val="22"/>
              <w:szCs w:val="22"/>
              <w:lang w:eastAsia="cs-CZ"/>
            </w:rPr>
          </w:pPr>
          <w:hyperlink w:anchor="_Toc178072873" w:history="1">
            <w:r w:rsidRPr="00CB337D">
              <w:rPr>
                <w:rStyle w:val="Hypertextovodkaz"/>
                <w:noProof/>
                <w:lang w:eastAsia="cs-CZ"/>
              </w:rPr>
              <w:t>L)</w:t>
            </w:r>
            <w:r>
              <w:rPr>
                <w:rFonts w:asciiTheme="minorHAnsi" w:eastAsiaTheme="minorEastAsia" w:hAnsiTheme="minorHAnsi" w:cstheme="minorBidi"/>
                <w:noProof/>
                <w:sz w:val="22"/>
                <w:szCs w:val="22"/>
                <w:lang w:eastAsia="cs-CZ"/>
              </w:rPr>
              <w:tab/>
            </w:r>
            <w:r w:rsidRPr="00CB337D">
              <w:rPr>
                <w:rStyle w:val="Hypertextovodkaz"/>
                <w:noProof/>
                <w:lang w:eastAsia="cs-CZ"/>
              </w:rPr>
              <w:t>Školní a mimoškolní akce</w:t>
            </w:r>
            <w:r>
              <w:rPr>
                <w:noProof/>
                <w:webHidden/>
              </w:rPr>
              <w:tab/>
            </w:r>
            <w:r>
              <w:rPr>
                <w:noProof/>
                <w:webHidden/>
              </w:rPr>
              <w:fldChar w:fldCharType="begin"/>
            </w:r>
            <w:r>
              <w:rPr>
                <w:noProof/>
                <w:webHidden/>
              </w:rPr>
              <w:instrText xml:space="preserve"> PAGEREF _Toc178072873 \h </w:instrText>
            </w:r>
            <w:r>
              <w:rPr>
                <w:noProof/>
                <w:webHidden/>
              </w:rPr>
            </w:r>
            <w:r>
              <w:rPr>
                <w:noProof/>
                <w:webHidden/>
              </w:rPr>
              <w:fldChar w:fldCharType="separate"/>
            </w:r>
            <w:r w:rsidR="0009731F">
              <w:rPr>
                <w:noProof/>
                <w:webHidden/>
              </w:rPr>
              <w:t>7</w:t>
            </w:r>
            <w:r>
              <w:rPr>
                <w:noProof/>
                <w:webHidden/>
              </w:rPr>
              <w:fldChar w:fldCharType="end"/>
            </w:r>
          </w:hyperlink>
        </w:p>
        <w:p w14:paraId="10ADE1D2" w14:textId="578DF4B2" w:rsidR="0086079E" w:rsidRDefault="0086079E">
          <w:pPr>
            <w:pStyle w:val="Obsah1"/>
            <w:tabs>
              <w:tab w:val="left" w:pos="660"/>
              <w:tab w:val="right" w:leader="dot" w:pos="9062"/>
            </w:tabs>
            <w:rPr>
              <w:rFonts w:asciiTheme="minorHAnsi" w:eastAsiaTheme="minorEastAsia" w:hAnsiTheme="minorHAnsi" w:cstheme="minorBidi"/>
              <w:noProof/>
              <w:sz w:val="22"/>
              <w:szCs w:val="22"/>
              <w:lang w:eastAsia="cs-CZ"/>
            </w:rPr>
          </w:pPr>
          <w:hyperlink w:anchor="_Toc178072874" w:history="1">
            <w:r w:rsidRPr="00CB337D">
              <w:rPr>
                <w:rStyle w:val="Hypertextovodkaz"/>
                <w:noProof/>
              </w:rPr>
              <w:t>M)</w:t>
            </w:r>
            <w:r>
              <w:rPr>
                <w:rFonts w:asciiTheme="minorHAnsi" w:eastAsiaTheme="minorEastAsia" w:hAnsiTheme="minorHAnsi" w:cstheme="minorBidi"/>
                <w:noProof/>
                <w:sz w:val="22"/>
                <w:szCs w:val="22"/>
                <w:lang w:eastAsia="cs-CZ"/>
              </w:rPr>
              <w:tab/>
            </w:r>
            <w:r w:rsidRPr="00CB337D">
              <w:rPr>
                <w:rStyle w:val="Hypertextovodkaz"/>
                <w:noProof/>
              </w:rPr>
              <w:t>Oddělení Mateřské školy</w:t>
            </w:r>
            <w:r>
              <w:rPr>
                <w:noProof/>
                <w:webHidden/>
              </w:rPr>
              <w:tab/>
            </w:r>
            <w:r>
              <w:rPr>
                <w:noProof/>
                <w:webHidden/>
              </w:rPr>
              <w:fldChar w:fldCharType="begin"/>
            </w:r>
            <w:r>
              <w:rPr>
                <w:noProof/>
                <w:webHidden/>
              </w:rPr>
              <w:instrText xml:space="preserve"> PAGEREF _Toc178072874 \h </w:instrText>
            </w:r>
            <w:r>
              <w:rPr>
                <w:noProof/>
                <w:webHidden/>
              </w:rPr>
            </w:r>
            <w:r>
              <w:rPr>
                <w:noProof/>
                <w:webHidden/>
              </w:rPr>
              <w:fldChar w:fldCharType="separate"/>
            </w:r>
            <w:r w:rsidR="0009731F">
              <w:rPr>
                <w:noProof/>
                <w:webHidden/>
              </w:rPr>
              <w:t>9</w:t>
            </w:r>
            <w:r>
              <w:rPr>
                <w:noProof/>
                <w:webHidden/>
              </w:rPr>
              <w:fldChar w:fldCharType="end"/>
            </w:r>
          </w:hyperlink>
        </w:p>
        <w:p w14:paraId="79BCEC5C" w14:textId="71FD7A3C" w:rsidR="0086079E" w:rsidRDefault="0086079E">
          <w:pPr>
            <w:pStyle w:val="Obsah2"/>
            <w:tabs>
              <w:tab w:val="left" w:pos="660"/>
              <w:tab w:val="right" w:leader="dot" w:pos="9062"/>
            </w:tabs>
            <w:rPr>
              <w:rFonts w:cstheme="minorBidi"/>
              <w:noProof/>
            </w:rPr>
          </w:pPr>
          <w:hyperlink w:anchor="_Toc178072875" w:history="1">
            <w:r w:rsidRPr="00CB337D">
              <w:rPr>
                <w:rStyle w:val="Hypertextovodkaz"/>
                <w:noProof/>
              </w:rPr>
              <w:t>1.</w:t>
            </w:r>
            <w:r>
              <w:rPr>
                <w:rFonts w:cstheme="minorBidi"/>
                <w:noProof/>
              </w:rPr>
              <w:tab/>
            </w:r>
            <w:r w:rsidRPr="00CB337D">
              <w:rPr>
                <w:rStyle w:val="Hypertextovodkaz"/>
                <w:noProof/>
              </w:rPr>
              <w:t>Charakteristika školy</w:t>
            </w:r>
            <w:r>
              <w:rPr>
                <w:noProof/>
                <w:webHidden/>
              </w:rPr>
              <w:tab/>
            </w:r>
            <w:r>
              <w:rPr>
                <w:noProof/>
                <w:webHidden/>
              </w:rPr>
              <w:fldChar w:fldCharType="begin"/>
            </w:r>
            <w:r>
              <w:rPr>
                <w:noProof/>
                <w:webHidden/>
              </w:rPr>
              <w:instrText xml:space="preserve"> PAGEREF _Toc178072875 \h </w:instrText>
            </w:r>
            <w:r>
              <w:rPr>
                <w:noProof/>
                <w:webHidden/>
              </w:rPr>
            </w:r>
            <w:r>
              <w:rPr>
                <w:noProof/>
                <w:webHidden/>
              </w:rPr>
              <w:fldChar w:fldCharType="separate"/>
            </w:r>
            <w:r w:rsidR="0009731F">
              <w:rPr>
                <w:noProof/>
                <w:webHidden/>
              </w:rPr>
              <w:t>9</w:t>
            </w:r>
            <w:r>
              <w:rPr>
                <w:noProof/>
                <w:webHidden/>
              </w:rPr>
              <w:fldChar w:fldCharType="end"/>
            </w:r>
          </w:hyperlink>
        </w:p>
        <w:p w14:paraId="5FC472AA" w14:textId="5C2300C9" w:rsidR="0086079E" w:rsidRDefault="0086079E">
          <w:pPr>
            <w:pStyle w:val="Obsah2"/>
            <w:tabs>
              <w:tab w:val="left" w:pos="660"/>
              <w:tab w:val="right" w:leader="dot" w:pos="9062"/>
            </w:tabs>
            <w:rPr>
              <w:rFonts w:cstheme="minorBidi"/>
              <w:noProof/>
            </w:rPr>
          </w:pPr>
          <w:hyperlink w:anchor="_Toc178072876" w:history="1">
            <w:r w:rsidRPr="00CB337D">
              <w:rPr>
                <w:rStyle w:val="Hypertextovodkaz"/>
                <w:noProof/>
              </w:rPr>
              <w:t>2.</w:t>
            </w:r>
            <w:r>
              <w:rPr>
                <w:rFonts w:cstheme="minorBidi"/>
                <w:noProof/>
              </w:rPr>
              <w:tab/>
            </w:r>
            <w:r w:rsidRPr="00CB337D">
              <w:rPr>
                <w:rStyle w:val="Hypertextovodkaz"/>
                <w:noProof/>
              </w:rPr>
              <w:t>Demografický vývoj</w:t>
            </w:r>
            <w:r>
              <w:rPr>
                <w:noProof/>
                <w:webHidden/>
              </w:rPr>
              <w:tab/>
            </w:r>
            <w:r>
              <w:rPr>
                <w:noProof/>
                <w:webHidden/>
              </w:rPr>
              <w:fldChar w:fldCharType="begin"/>
            </w:r>
            <w:r>
              <w:rPr>
                <w:noProof/>
                <w:webHidden/>
              </w:rPr>
              <w:instrText xml:space="preserve"> PAGEREF _Toc178072876 \h </w:instrText>
            </w:r>
            <w:r>
              <w:rPr>
                <w:noProof/>
                <w:webHidden/>
              </w:rPr>
            </w:r>
            <w:r>
              <w:rPr>
                <w:noProof/>
                <w:webHidden/>
              </w:rPr>
              <w:fldChar w:fldCharType="separate"/>
            </w:r>
            <w:r w:rsidR="0009731F">
              <w:rPr>
                <w:noProof/>
                <w:webHidden/>
              </w:rPr>
              <w:t>10</w:t>
            </w:r>
            <w:r>
              <w:rPr>
                <w:noProof/>
                <w:webHidden/>
              </w:rPr>
              <w:fldChar w:fldCharType="end"/>
            </w:r>
          </w:hyperlink>
        </w:p>
        <w:p w14:paraId="0E6FDDAB" w14:textId="08CD04D5" w:rsidR="0086079E" w:rsidRDefault="0086079E">
          <w:pPr>
            <w:pStyle w:val="Obsah2"/>
            <w:tabs>
              <w:tab w:val="left" w:pos="660"/>
              <w:tab w:val="right" w:leader="dot" w:pos="9062"/>
            </w:tabs>
            <w:rPr>
              <w:rFonts w:cstheme="minorBidi"/>
              <w:noProof/>
            </w:rPr>
          </w:pPr>
          <w:hyperlink w:anchor="_Toc178072877" w:history="1">
            <w:r w:rsidRPr="00CB337D">
              <w:rPr>
                <w:rStyle w:val="Hypertextovodkaz"/>
                <w:noProof/>
              </w:rPr>
              <w:t>3.</w:t>
            </w:r>
            <w:r>
              <w:rPr>
                <w:rFonts w:cstheme="minorBidi"/>
                <w:noProof/>
              </w:rPr>
              <w:tab/>
            </w:r>
            <w:r w:rsidRPr="00CB337D">
              <w:rPr>
                <w:rStyle w:val="Hypertextovodkaz"/>
                <w:noProof/>
              </w:rPr>
              <w:t>Výchovně vzdělávací proces</w:t>
            </w:r>
            <w:r>
              <w:rPr>
                <w:noProof/>
                <w:webHidden/>
              </w:rPr>
              <w:tab/>
            </w:r>
            <w:r>
              <w:rPr>
                <w:noProof/>
                <w:webHidden/>
              </w:rPr>
              <w:fldChar w:fldCharType="begin"/>
            </w:r>
            <w:r>
              <w:rPr>
                <w:noProof/>
                <w:webHidden/>
              </w:rPr>
              <w:instrText xml:space="preserve"> PAGEREF _Toc178072877 \h </w:instrText>
            </w:r>
            <w:r>
              <w:rPr>
                <w:noProof/>
                <w:webHidden/>
              </w:rPr>
            </w:r>
            <w:r>
              <w:rPr>
                <w:noProof/>
                <w:webHidden/>
              </w:rPr>
              <w:fldChar w:fldCharType="separate"/>
            </w:r>
            <w:r w:rsidR="0009731F">
              <w:rPr>
                <w:noProof/>
                <w:webHidden/>
              </w:rPr>
              <w:t>10</w:t>
            </w:r>
            <w:r>
              <w:rPr>
                <w:noProof/>
                <w:webHidden/>
              </w:rPr>
              <w:fldChar w:fldCharType="end"/>
            </w:r>
          </w:hyperlink>
        </w:p>
        <w:p w14:paraId="7497B0E6" w14:textId="58E322D4" w:rsidR="0086079E" w:rsidRDefault="0086079E">
          <w:pPr>
            <w:pStyle w:val="Obsah2"/>
            <w:tabs>
              <w:tab w:val="left" w:pos="660"/>
              <w:tab w:val="right" w:leader="dot" w:pos="9062"/>
            </w:tabs>
            <w:rPr>
              <w:rFonts w:cstheme="minorBidi"/>
              <w:noProof/>
            </w:rPr>
          </w:pPr>
          <w:hyperlink w:anchor="_Toc178072878" w:history="1">
            <w:r w:rsidRPr="00CB337D">
              <w:rPr>
                <w:rStyle w:val="Hypertextovodkaz"/>
                <w:noProof/>
              </w:rPr>
              <w:t>4.</w:t>
            </w:r>
            <w:r>
              <w:rPr>
                <w:rFonts w:cstheme="minorBidi"/>
                <w:noProof/>
              </w:rPr>
              <w:tab/>
            </w:r>
            <w:r w:rsidRPr="00CB337D">
              <w:rPr>
                <w:rStyle w:val="Hypertextovodkaz"/>
                <w:noProof/>
              </w:rPr>
              <w:t>Údaje o výsledcích kontrol a inspekcí</w:t>
            </w:r>
            <w:r>
              <w:rPr>
                <w:noProof/>
                <w:webHidden/>
              </w:rPr>
              <w:tab/>
            </w:r>
            <w:r>
              <w:rPr>
                <w:noProof/>
                <w:webHidden/>
              </w:rPr>
              <w:fldChar w:fldCharType="begin"/>
            </w:r>
            <w:r>
              <w:rPr>
                <w:noProof/>
                <w:webHidden/>
              </w:rPr>
              <w:instrText xml:space="preserve"> PAGEREF _Toc178072878 \h </w:instrText>
            </w:r>
            <w:r>
              <w:rPr>
                <w:noProof/>
                <w:webHidden/>
              </w:rPr>
            </w:r>
            <w:r>
              <w:rPr>
                <w:noProof/>
                <w:webHidden/>
              </w:rPr>
              <w:fldChar w:fldCharType="separate"/>
            </w:r>
            <w:r w:rsidR="0009731F">
              <w:rPr>
                <w:noProof/>
                <w:webHidden/>
              </w:rPr>
              <w:t>12</w:t>
            </w:r>
            <w:r>
              <w:rPr>
                <w:noProof/>
                <w:webHidden/>
              </w:rPr>
              <w:fldChar w:fldCharType="end"/>
            </w:r>
          </w:hyperlink>
        </w:p>
        <w:p w14:paraId="7A6A6834" w14:textId="71DC6003" w:rsidR="0086079E" w:rsidRDefault="0086079E">
          <w:pPr>
            <w:pStyle w:val="Obsah2"/>
            <w:tabs>
              <w:tab w:val="left" w:pos="660"/>
              <w:tab w:val="right" w:leader="dot" w:pos="9062"/>
            </w:tabs>
            <w:rPr>
              <w:rFonts w:cstheme="minorBidi"/>
              <w:noProof/>
            </w:rPr>
          </w:pPr>
          <w:hyperlink w:anchor="_Toc178072879" w:history="1">
            <w:r w:rsidRPr="00CB337D">
              <w:rPr>
                <w:rStyle w:val="Hypertextovodkaz"/>
                <w:noProof/>
              </w:rPr>
              <w:t>5.</w:t>
            </w:r>
            <w:r>
              <w:rPr>
                <w:rFonts w:cstheme="minorBidi"/>
                <w:noProof/>
              </w:rPr>
              <w:tab/>
            </w:r>
            <w:r w:rsidRPr="00CB337D">
              <w:rPr>
                <w:rStyle w:val="Hypertextovodkaz"/>
                <w:noProof/>
              </w:rPr>
              <w:t>Údaje o pracovnicích mateřské školy:</w:t>
            </w:r>
            <w:r>
              <w:rPr>
                <w:noProof/>
                <w:webHidden/>
              </w:rPr>
              <w:tab/>
            </w:r>
            <w:r>
              <w:rPr>
                <w:noProof/>
                <w:webHidden/>
              </w:rPr>
              <w:fldChar w:fldCharType="begin"/>
            </w:r>
            <w:r>
              <w:rPr>
                <w:noProof/>
                <w:webHidden/>
              </w:rPr>
              <w:instrText xml:space="preserve"> PAGEREF _Toc178072879 \h </w:instrText>
            </w:r>
            <w:r>
              <w:rPr>
                <w:noProof/>
                <w:webHidden/>
              </w:rPr>
            </w:r>
            <w:r>
              <w:rPr>
                <w:noProof/>
                <w:webHidden/>
              </w:rPr>
              <w:fldChar w:fldCharType="separate"/>
            </w:r>
            <w:r w:rsidR="0009731F">
              <w:rPr>
                <w:noProof/>
                <w:webHidden/>
              </w:rPr>
              <w:t>12</w:t>
            </w:r>
            <w:r>
              <w:rPr>
                <w:noProof/>
                <w:webHidden/>
              </w:rPr>
              <w:fldChar w:fldCharType="end"/>
            </w:r>
          </w:hyperlink>
        </w:p>
        <w:p w14:paraId="5F2C8E72" w14:textId="26BD9861" w:rsidR="0086079E" w:rsidRDefault="0086079E">
          <w:pPr>
            <w:pStyle w:val="Obsah2"/>
            <w:tabs>
              <w:tab w:val="left" w:pos="660"/>
              <w:tab w:val="right" w:leader="dot" w:pos="9062"/>
            </w:tabs>
            <w:rPr>
              <w:rFonts w:cstheme="minorBidi"/>
              <w:noProof/>
            </w:rPr>
          </w:pPr>
          <w:hyperlink w:anchor="_Toc178072880" w:history="1">
            <w:r w:rsidRPr="00CB337D">
              <w:rPr>
                <w:rStyle w:val="Hypertextovodkaz"/>
                <w:noProof/>
              </w:rPr>
              <w:t>6.</w:t>
            </w:r>
            <w:r>
              <w:rPr>
                <w:rFonts w:cstheme="minorBidi"/>
                <w:noProof/>
              </w:rPr>
              <w:tab/>
            </w:r>
            <w:r w:rsidRPr="00CB337D">
              <w:rPr>
                <w:rStyle w:val="Hypertextovodkaz"/>
                <w:noProof/>
              </w:rPr>
              <w:t>Oblast materiálního vybavení a oprav:</w:t>
            </w:r>
            <w:r>
              <w:rPr>
                <w:noProof/>
                <w:webHidden/>
              </w:rPr>
              <w:tab/>
            </w:r>
            <w:r>
              <w:rPr>
                <w:noProof/>
                <w:webHidden/>
              </w:rPr>
              <w:fldChar w:fldCharType="begin"/>
            </w:r>
            <w:r>
              <w:rPr>
                <w:noProof/>
                <w:webHidden/>
              </w:rPr>
              <w:instrText xml:space="preserve"> PAGEREF _Toc178072880 \h </w:instrText>
            </w:r>
            <w:r>
              <w:rPr>
                <w:noProof/>
                <w:webHidden/>
              </w:rPr>
            </w:r>
            <w:r>
              <w:rPr>
                <w:noProof/>
                <w:webHidden/>
              </w:rPr>
              <w:fldChar w:fldCharType="separate"/>
            </w:r>
            <w:r w:rsidR="0009731F">
              <w:rPr>
                <w:noProof/>
                <w:webHidden/>
              </w:rPr>
              <w:t>13</w:t>
            </w:r>
            <w:r>
              <w:rPr>
                <w:noProof/>
                <w:webHidden/>
              </w:rPr>
              <w:fldChar w:fldCharType="end"/>
            </w:r>
          </w:hyperlink>
        </w:p>
        <w:p w14:paraId="4B61997C" w14:textId="4B348036" w:rsidR="0086079E" w:rsidRDefault="0086079E">
          <w:pPr>
            <w:pStyle w:val="Obsah2"/>
            <w:tabs>
              <w:tab w:val="left" w:pos="660"/>
              <w:tab w:val="right" w:leader="dot" w:pos="9062"/>
            </w:tabs>
            <w:rPr>
              <w:rFonts w:cstheme="minorBidi"/>
              <w:noProof/>
            </w:rPr>
          </w:pPr>
          <w:hyperlink w:anchor="_Toc178072881" w:history="1">
            <w:r w:rsidRPr="00CB337D">
              <w:rPr>
                <w:rStyle w:val="Hypertextovodkaz"/>
                <w:noProof/>
              </w:rPr>
              <w:t>7.</w:t>
            </w:r>
            <w:r>
              <w:rPr>
                <w:rFonts w:cstheme="minorBidi"/>
                <w:noProof/>
              </w:rPr>
              <w:tab/>
            </w:r>
            <w:r w:rsidRPr="00CB337D">
              <w:rPr>
                <w:rStyle w:val="Hypertextovodkaz"/>
                <w:noProof/>
              </w:rPr>
              <w:t>Závěry pro práci v příštím roce:</w:t>
            </w:r>
            <w:r>
              <w:rPr>
                <w:noProof/>
                <w:webHidden/>
              </w:rPr>
              <w:tab/>
            </w:r>
            <w:r>
              <w:rPr>
                <w:noProof/>
                <w:webHidden/>
              </w:rPr>
              <w:fldChar w:fldCharType="begin"/>
            </w:r>
            <w:r>
              <w:rPr>
                <w:noProof/>
                <w:webHidden/>
              </w:rPr>
              <w:instrText xml:space="preserve"> PAGEREF _Toc178072881 \h </w:instrText>
            </w:r>
            <w:r>
              <w:rPr>
                <w:noProof/>
                <w:webHidden/>
              </w:rPr>
            </w:r>
            <w:r>
              <w:rPr>
                <w:noProof/>
                <w:webHidden/>
              </w:rPr>
              <w:fldChar w:fldCharType="separate"/>
            </w:r>
            <w:r w:rsidR="0009731F">
              <w:rPr>
                <w:noProof/>
                <w:webHidden/>
              </w:rPr>
              <w:t>13</w:t>
            </w:r>
            <w:r>
              <w:rPr>
                <w:noProof/>
                <w:webHidden/>
              </w:rPr>
              <w:fldChar w:fldCharType="end"/>
            </w:r>
          </w:hyperlink>
        </w:p>
        <w:p w14:paraId="5E99433B" w14:textId="7A49FD5D" w:rsidR="00B60072" w:rsidRDefault="00B60072">
          <w:r>
            <w:rPr>
              <w:b/>
              <w:bCs/>
            </w:rPr>
            <w:fldChar w:fldCharType="end"/>
          </w:r>
        </w:p>
      </w:sdtContent>
    </w:sdt>
    <w:p w14:paraId="5373E125" w14:textId="70B7C4AC" w:rsidR="00EB0030" w:rsidRDefault="00EB0030">
      <w:pPr>
        <w:suppressAutoHyphens w:val="0"/>
        <w:spacing w:after="160" w:line="259" w:lineRule="auto"/>
      </w:pPr>
      <w:r>
        <w:br w:type="page"/>
      </w:r>
    </w:p>
    <w:p w14:paraId="5500E64E" w14:textId="77777777" w:rsidR="00B60072" w:rsidRPr="00B60072" w:rsidRDefault="00B60072" w:rsidP="00B712FC">
      <w:pPr>
        <w:jc w:val="center"/>
      </w:pPr>
    </w:p>
    <w:p w14:paraId="12674CEC" w14:textId="11286795" w:rsidR="00B712FC" w:rsidRDefault="00B712FC" w:rsidP="0065207A">
      <w:pPr>
        <w:pStyle w:val="Nadpis1"/>
        <w:numPr>
          <w:ilvl w:val="0"/>
          <w:numId w:val="2"/>
        </w:numPr>
      </w:pPr>
      <w:bookmarkStart w:id="0" w:name="_Toc178072862"/>
      <w:r>
        <w:t>Základní údaje o škole</w:t>
      </w:r>
      <w:bookmarkEnd w:id="0"/>
    </w:p>
    <w:p w14:paraId="620A933C" w14:textId="77777777" w:rsidR="00524190" w:rsidRDefault="00524190" w:rsidP="00524190">
      <w:pPr>
        <w:pStyle w:val="Odstavecseseznamem"/>
      </w:pPr>
    </w:p>
    <w:p w14:paraId="660C02BF" w14:textId="77777777" w:rsidR="00B712FC" w:rsidRDefault="00B712FC" w:rsidP="00B712FC">
      <w:pPr>
        <w:pStyle w:val="Odstavecseseznamem"/>
      </w:pPr>
      <w:r>
        <w:t>Název školy: Základní škola a Mateřská škola Kojetice, okres Třebíč, příspěvková organizace</w:t>
      </w:r>
    </w:p>
    <w:p w14:paraId="64E08686" w14:textId="77777777" w:rsidR="00B712FC" w:rsidRDefault="00B712FC" w:rsidP="00B712FC">
      <w:pPr>
        <w:pStyle w:val="Odstavecseseznamem"/>
      </w:pPr>
      <w:r>
        <w:t>Sídlo školy: Kojetice 131, 675 23 Kojetice</w:t>
      </w:r>
    </w:p>
    <w:p w14:paraId="5F3FF8D7" w14:textId="77777777" w:rsidR="00B712FC" w:rsidRDefault="00B712FC" w:rsidP="00B712FC">
      <w:pPr>
        <w:pStyle w:val="Odstavecseseznamem"/>
      </w:pPr>
      <w:r>
        <w:t xml:space="preserve">Telefon: ředitelna – 568 883 141, MŠ – </w:t>
      </w:r>
      <w:r w:rsidRPr="00AF2A7D">
        <w:t>530 503 909</w:t>
      </w:r>
      <w:r>
        <w:t xml:space="preserve">, ŠJ – </w:t>
      </w:r>
      <w:r w:rsidRPr="00AF2A7D">
        <w:t>530 503 910</w:t>
      </w:r>
      <w:r>
        <w:t xml:space="preserve"> </w:t>
      </w:r>
    </w:p>
    <w:p w14:paraId="5C670C7D" w14:textId="33AFB8DF" w:rsidR="008D4977" w:rsidRDefault="00B712FC" w:rsidP="00B712FC">
      <w:pPr>
        <w:pStyle w:val="Odstavecseseznamem"/>
      </w:pPr>
      <w:r>
        <w:t xml:space="preserve">e-mail </w:t>
      </w:r>
      <w:r w:rsidR="008D4977">
        <w:t>ZŠ</w:t>
      </w:r>
      <w:r>
        <w:t xml:space="preserve">: </w:t>
      </w:r>
      <w:hyperlink r:id="rId9" w:history="1">
        <w:r w:rsidR="008D4977" w:rsidRPr="008A705E">
          <w:rPr>
            <w:rStyle w:val="Hypertextovodkaz"/>
          </w:rPr>
          <w:t>info@zskojetice.cz</w:t>
        </w:r>
      </w:hyperlink>
    </w:p>
    <w:p w14:paraId="1C6FF22F" w14:textId="69ECB010" w:rsidR="008D4977" w:rsidRDefault="008D4977" w:rsidP="00B712FC">
      <w:pPr>
        <w:pStyle w:val="Odstavecseseznamem"/>
      </w:pPr>
      <w:r>
        <w:t xml:space="preserve">e-mail MŠ: </w:t>
      </w:r>
      <w:hyperlink r:id="rId10" w:history="1">
        <w:r w:rsidRPr="008D4977">
          <w:rPr>
            <w:rStyle w:val="Hypertextovodkaz"/>
          </w:rPr>
          <w:t>mskojetice@gmail.com</w:t>
        </w:r>
      </w:hyperlink>
    </w:p>
    <w:p w14:paraId="597A0CF6" w14:textId="1E85E02D" w:rsidR="00747D5E" w:rsidRDefault="00B712FC" w:rsidP="00B712FC">
      <w:pPr>
        <w:pStyle w:val="Odstavecseseznamem"/>
      </w:pPr>
      <w:r>
        <w:t xml:space="preserve">Datová schránka: </w:t>
      </w:r>
      <w:r w:rsidR="00747D5E" w:rsidRPr="00747D5E">
        <w:t>it8megt</w:t>
      </w:r>
    </w:p>
    <w:p w14:paraId="115B39F2" w14:textId="56587646" w:rsidR="00747D5E" w:rsidRDefault="00B712FC" w:rsidP="00B712FC">
      <w:pPr>
        <w:pStyle w:val="Odstavecseseznamem"/>
      </w:pPr>
      <w:r>
        <w:t xml:space="preserve">Web: </w:t>
      </w:r>
      <w:hyperlink r:id="rId11" w:history="1">
        <w:r w:rsidRPr="00747D5E">
          <w:rPr>
            <w:rStyle w:val="Hypertextovodkaz"/>
          </w:rPr>
          <w:t>www.</w:t>
        </w:r>
        <w:r w:rsidR="00747D5E" w:rsidRPr="00747D5E">
          <w:rPr>
            <w:rStyle w:val="Hypertextovodkaz"/>
          </w:rPr>
          <w:t>skolakojeticenamorave</w:t>
        </w:r>
        <w:r w:rsidRPr="00747D5E">
          <w:rPr>
            <w:rStyle w:val="Hypertextovodkaz"/>
          </w:rPr>
          <w:t>.cz</w:t>
        </w:r>
      </w:hyperlink>
      <w:r>
        <w:t xml:space="preserve"> </w:t>
      </w:r>
    </w:p>
    <w:p w14:paraId="110267BB" w14:textId="2CA38F8D" w:rsidR="00747D5E" w:rsidRDefault="00B712FC" w:rsidP="00B712FC">
      <w:pPr>
        <w:pStyle w:val="Odstavecseseznamem"/>
      </w:pPr>
      <w:r>
        <w:t>IČ: 70</w:t>
      </w:r>
      <w:r w:rsidR="00747D5E">
        <w:t>8 80</w:t>
      </w:r>
      <w:r w:rsidR="004951A4">
        <w:t> </w:t>
      </w:r>
      <w:r w:rsidR="00747D5E">
        <w:t>468</w:t>
      </w:r>
      <w:r>
        <w:t xml:space="preserve"> </w:t>
      </w:r>
    </w:p>
    <w:p w14:paraId="19C6CEE5" w14:textId="77777777" w:rsidR="004951A4" w:rsidRDefault="004951A4" w:rsidP="00B712FC">
      <w:pPr>
        <w:pStyle w:val="Odstavecseseznamem"/>
      </w:pPr>
    </w:p>
    <w:p w14:paraId="6A56F896" w14:textId="45AFD3E6" w:rsidR="00747D5E" w:rsidRDefault="00B712FC" w:rsidP="00B712FC">
      <w:pPr>
        <w:pStyle w:val="Odstavecseseznamem"/>
      </w:pPr>
      <w:r>
        <w:t xml:space="preserve">Zřizovatel: </w:t>
      </w:r>
      <w:r w:rsidR="00747D5E">
        <w:t>Obec Kojetice</w:t>
      </w:r>
      <w:r w:rsidR="00474781">
        <w:t xml:space="preserve"> na Moravě</w:t>
      </w:r>
    </w:p>
    <w:p w14:paraId="348C606C" w14:textId="77777777" w:rsidR="00747D5E" w:rsidRDefault="00B712FC" w:rsidP="00B712FC">
      <w:pPr>
        <w:pStyle w:val="Odstavecseseznamem"/>
      </w:pPr>
      <w:r>
        <w:t xml:space="preserve">Starosta: </w:t>
      </w:r>
      <w:r w:rsidR="00747D5E">
        <w:t>Mgr. Roman Vala</w:t>
      </w:r>
    </w:p>
    <w:p w14:paraId="730C5E86" w14:textId="69BFCA23" w:rsidR="00747D5E" w:rsidRDefault="00B712FC" w:rsidP="00B712FC">
      <w:pPr>
        <w:pStyle w:val="Odstavecseseznamem"/>
      </w:pPr>
      <w:r>
        <w:t xml:space="preserve">Sídlo: </w:t>
      </w:r>
      <w:r w:rsidR="00747D5E">
        <w:t>Kojetice 131, 675 2</w:t>
      </w:r>
      <w:r w:rsidR="00474781">
        <w:t>3</w:t>
      </w:r>
    </w:p>
    <w:p w14:paraId="0D5DAA1C" w14:textId="3DCEA935" w:rsidR="009E1B05" w:rsidRDefault="00B712FC" w:rsidP="00B712FC">
      <w:pPr>
        <w:pStyle w:val="Odstavecseseznamem"/>
      </w:pPr>
      <w:r>
        <w:t xml:space="preserve">Datová schránka: </w:t>
      </w:r>
      <w:r w:rsidR="00474781" w:rsidRPr="00CB24D0">
        <w:t>cw3ax5s</w:t>
      </w:r>
      <w:r>
        <w:t xml:space="preserve"> </w:t>
      </w:r>
    </w:p>
    <w:p w14:paraId="3B5BB7DC" w14:textId="23BE91D2" w:rsidR="00474781" w:rsidRPr="00CB24D0" w:rsidRDefault="00B712FC" w:rsidP="00B712FC">
      <w:pPr>
        <w:pStyle w:val="Odstavecseseznamem"/>
      </w:pPr>
      <w:r>
        <w:t xml:space="preserve">Telefon: </w:t>
      </w:r>
      <w:r w:rsidR="00474781" w:rsidRPr="00CB24D0">
        <w:t>568 883 112</w:t>
      </w:r>
    </w:p>
    <w:p w14:paraId="2841E327" w14:textId="77777777" w:rsidR="00474781" w:rsidRDefault="00B712FC" w:rsidP="00B712FC">
      <w:pPr>
        <w:pStyle w:val="Odstavecseseznamem"/>
      </w:pPr>
      <w:r>
        <w:t xml:space="preserve">e-mail: </w:t>
      </w:r>
      <w:hyperlink r:id="rId12" w:history="1">
        <w:r w:rsidR="00474781" w:rsidRPr="00474781">
          <w:rPr>
            <w:rStyle w:val="Hypertextovodkaz"/>
          </w:rPr>
          <w:t>info@oukojetice.cz</w:t>
        </w:r>
      </w:hyperlink>
      <w:r>
        <w:t xml:space="preserve"> </w:t>
      </w:r>
    </w:p>
    <w:p w14:paraId="5203C103" w14:textId="3BE14306" w:rsidR="00474781" w:rsidRDefault="00474781" w:rsidP="00B712FC">
      <w:pPr>
        <w:pStyle w:val="Odstavecseseznamem"/>
      </w:pPr>
      <w:r>
        <w:t xml:space="preserve">Web: </w:t>
      </w:r>
      <w:hyperlink r:id="rId13" w:history="1">
        <w:r w:rsidR="00855CE0" w:rsidRPr="00855CE0">
          <w:rPr>
            <w:rStyle w:val="Hypertextovodkaz"/>
          </w:rPr>
          <w:t>www.oukojetice.cz</w:t>
        </w:r>
      </w:hyperlink>
    </w:p>
    <w:p w14:paraId="089C4676" w14:textId="7AFBE348" w:rsidR="00474781" w:rsidRDefault="00474781" w:rsidP="00B712FC">
      <w:pPr>
        <w:pStyle w:val="Odstavecseseznamem"/>
        <w:rPr>
          <w:rFonts w:ascii="Open Sans" w:hAnsi="Open Sans" w:cs="Open Sans"/>
          <w:color w:val="333333"/>
          <w:sz w:val="21"/>
          <w:szCs w:val="21"/>
          <w:shd w:val="clear" w:color="auto" w:fill="FFFFFF"/>
        </w:rPr>
      </w:pPr>
      <w:r>
        <w:t xml:space="preserve">IČ: </w:t>
      </w:r>
      <w:r w:rsidRPr="00CB24D0">
        <w:t>00289612</w:t>
      </w:r>
    </w:p>
    <w:p w14:paraId="2C4B34EC" w14:textId="77777777" w:rsidR="004951A4" w:rsidRDefault="004951A4" w:rsidP="00B712FC">
      <w:pPr>
        <w:pStyle w:val="Odstavecseseznamem"/>
      </w:pPr>
    </w:p>
    <w:p w14:paraId="1DBBABFB" w14:textId="77777777" w:rsidR="00524190" w:rsidRDefault="00B712FC" w:rsidP="00B712FC">
      <w:pPr>
        <w:pStyle w:val="Odstavecseseznamem"/>
      </w:pPr>
      <w:r>
        <w:t xml:space="preserve">Vedení školy: </w:t>
      </w:r>
    </w:p>
    <w:p w14:paraId="577DF1B3" w14:textId="43C17B59" w:rsidR="00524190" w:rsidRDefault="00524190" w:rsidP="00B712FC">
      <w:pPr>
        <w:pStyle w:val="Odstavecseseznamem"/>
      </w:pPr>
      <w:r>
        <w:t>In</w:t>
      </w:r>
      <w:r w:rsidR="00B712FC">
        <w:t xml:space="preserve">g. </w:t>
      </w:r>
      <w:r>
        <w:t>Rostislav Jeřábek</w:t>
      </w:r>
      <w:r>
        <w:tab/>
      </w:r>
      <w:r>
        <w:tab/>
      </w:r>
      <w:r>
        <w:tab/>
      </w:r>
      <w:r>
        <w:tab/>
      </w:r>
      <w:r>
        <w:tab/>
      </w:r>
      <w:r w:rsidR="00B712FC">
        <w:t xml:space="preserve">ředitel ZŠ a MŠ </w:t>
      </w:r>
    </w:p>
    <w:p w14:paraId="4D233531" w14:textId="38293A28" w:rsidR="00524190" w:rsidRDefault="00B712FC" w:rsidP="00B712FC">
      <w:pPr>
        <w:pStyle w:val="Odstavecseseznamem"/>
      </w:pPr>
      <w:r>
        <w:t xml:space="preserve">Mgr. </w:t>
      </w:r>
      <w:r w:rsidR="00524190">
        <w:t>et Mgr. Vendula Jašk</w:t>
      </w:r>
      <w:r>
        <w:t>ová</w:t>
      </w:r>
      <w:r w:rsidR="00524190">
        <w:t xml:space="preserve"> Ph.D.</w:t>
      </w:r>
      <w:r w:rsidR="00524190">
        <w:tab/>
      </w:r>
      <w:r w:rsidR="00524190">
        <w:tab/>
      </w:r>
      <w:r w:rsidR="00524190">
        <w:tab/>
      </w:r>
      <w:r>
        <w:t>zástup</w:t>
      </w:r>
      <w:r w:rsidR="00524190">
        <w:t>ce</w:t>
      </w:r>
      <w:r>
        <w:t xml:space="preserve"> ředitel</w:t>
      </w:r>
      <w:r w:rsidR="00524190">
        <w:t>e</w:t>
      </w:r>
      <w:r>
        <w:t xml:space="preserve"> ZŠ </w:t>
      </w:r>
    </w:p>
    <w:p w14:paraId="0FF8475E" w14:textId="1B4E072B" w:rsidR="00524190" w:rsidRDefault="00524190" w:rsidP="00B712FC">
      <w:pPr>
        <w:pStyle w:val="Odstavecseseznamem"/>
      </w:pPr>
      <w:r>
        <w:t>Lenka Trnková, DiS.</w:t>
      </w:r>
      <w:r>
        <w:tab/>
      </w:r>
      <w:r>
        <w:tab/>
      </w:r>
      <w:r>
        <w:tab/>
      </w:r>
      <w:r>
        <w:tab/>
      </w:r>
      <w:r>
        <w:tab/>
      </w:r>
      <w:r>
        <w:tab/>
        <w:t>vedoucí</w:t>
      </w:r>
      <w:r w:rsidR="00B712FC">
        <w:t xml:space="preserve"> </w:t>
      </w:r>
      <w:r>
        <w:t>učitelka M</w:t>
      </w:r>
      <w:r w:rsidR="00B712FC">
        <w:t xml:space="preserve">Š </w:t>
      </w:r>
    </w:p>
    <w:p w14:paraId="1124F0A2" w14:textId="1B75AD1A" w:rsidR="00524190" w:rsidRDefault="00524190" w:rsidP="00B712FC">
      <w:pPr>
        <w:pStyle w:val="Odstavecseseznamem"/>
      </w:pPr>
      <w:r>
        <w:t>Zlata Vaníčková</w:t>
      </w:r>
      <w:r>
        <w:tab/>
      </w:r>
      <w:r>
        <w:tab/>
      </w:r>
      <w:r>
        <w:tab/>
      </w:r>
      <w:r>
        <w:tab/>
      </w:r>
      <w:r>
        <w:tab/>
      </w:r>
      <w:r>
        <w:tab/>
      </w:r>
      <w:r w:rsidR="00B712FC">
        <w:t xml:space="preserve">vedoucí školní jídelny </w:t>
      </w:r>
    </w:p>
    <w:p w14:paraId="0C7E85EE" w14:textId="77777777" w:rsidR="00524190" w:rsidRDefault="00524190" w:rsidP="00B712FC">
      <w:pPr>
        <w:pStyle w:val="Odstavecseseznamem"/>
      </w:pPr>
    </w:p>
    <w:p w14:paraId="27248483" w14:textId="77777777" w:rsidR="00524190" w:rsidRDefault="00B712FC" w:rsidP="00B712FC">
      <w:pPr>
        <w:pStyle w:val="Odstavecseseznamem"/>
      </w:pPr>
      <w:r>
        <w:t xml:space="preserve">Školská rada: </w:t>
      </w:r>
    </w:p>
    <w:p w14:paraId="37723CFD" w14:textId="3280564F" w:rsidR="00524190" w:rsidRDefault="00524190" w:rsidP="00B712FC">
      <w:pPr>
        <w:pStyle w:val="Odstavecseseznamem"/>
      </w:pPr>
      <w:r>
        <w:t>Mgr. Milena Tikovská</w:t>
      </w:r>
      <w:r w:rsidR="001B1776">
        <w:tab/>
      </w:r>
      <w:r>
        <w:tab/>
      </w:r>
      <w:r>
        <w:tab/>
      </w:r>
      <w:r>
        <w:tab/>
      </w:r>
      <w:r>
        <w:tab/>
      </w:r>
      <w:r w:rsidR="001B1776">
        <w:t>zástupce</w:t>
      </w:r>
      <w:r w:rsidR="00B712FC">
        <w:t xml:space="preserve"> </w:t>
      </w:r>
      <w:r>
        <w:t>ZŠ a MŠ</w:t>
      </w:r>
    </w:p>
    <w:p w14:paraId="10B1568A" w14:textId="6B88EABA" w:rsidR="001B1776" w:rsidRDefault="001B1776" w:rsidP="00B712FC">
      <w:pPr>
        <w:pStyle w:val="Odstavecseseznamem"/>
      </w:pPr>
      <w:r>
        <w:t>Mgr</w:t>
      </w:r>
      <w:r w:rsidR="00B712FC">
        <w:t xml:space="preserve">. </w:t>
      </w:r>
      <w:r>
        <w:t>Roman Hanzal</w:t>
      </w:r>
      <w:r>
        <w:tab/>
      </w:r>
      <w:r>
        <w:tab/>
      </w:r>
      <w:r>
        <w:tab/>
      </w:r>
      <w:r>
        <w:tab/>
      </w:r>
      <w:r>
        <w:tab/>
      </w:r>
      <w:r>
        <w:tab/>
        <w:t>zástupce</w:t>
      </w:r>
      <w:r w:rsidR="00B712FC">
        <w:t xml:space="preserve"> zřizovatele</w:t>
      </w:r>
    </w:p>
    <w:p w14:paraId="64FA9061" w14:textId="786BC84B" w:rsidR="00B712FC" w:rsidRDefault="001B1776" w:rsidP="00B712FC">
      <w:pPr>
        <w:pStyle w:val="Odstavecseseznamem"/>
      </w:pPr>
      <w:r>
        <w:t>Aneta Šárková</w:t>
      </w:r>
      <w:r>
        <w:tab/>
      </w:r>
      <w:r>
        <w:tab/>
      </w:r>
      <w:r>
        <w:tab/>
      </w:r>
      <w:r>
        <w:tab/>
      </w:r>
      <w:r>
        <w:tab/>
      </w:r>
      <w:r>
        <w:tab/>
        <w:t>zástupce rodičů</w:t>
      </w:r>
    </w:p>
    <w:p w14:paraId="59EFCF7E" w14:textId="77777777" w:rsidR="003E2484" w:rsidRDefault="003E2484" w:rsidP="00B712FC">
      <w:pPr>
        <w:pStyle w:val="Odstavecseseznamem"/>
      </w:pPr>
    </w:p>
    <w:p w14:paraId="601A5071" w14:textId="2454EF9F" w:rsidR="00B712FC" w:rsidRDefault="003E2484" w:rsidP="001C32E1">
      <w:pPr>
        <w:ind w:firstLine="708"/>
      </w:pPr>
      <w:r>
        <w:t>Školská rada se schází pravidelně dvakrát ročně na podzim a na jaře.</w:t>
      </w:r>
    </w:p>
    <w:p w14:paraId="4D4A70D5" w14:textId="3FD7A135" w:rsidR="001C32E1" w:rsidRDefault="001C32E1" w:rsidP="0065207A">
      <w:pPr>
        <w:pStyle w:val="Nadpis1"/>
        <w:numPr>
          <w:ilvl w:val="0"/>
          <w:numId w:val="2"/>
        </w:numPr>
      </w:pPr>
      <w:bookmarkStart w:id="1" w:name="_Toc178072863"/>
      <w:r>
        <w:t>Charakteristika školy</w:t>
      </w:r>
      <w:bookmarkEnd w:id="1"/>
    </w:p>
    <w:p w14:paraId="7DEE77CB" w14:textId="77777777" w:rsidR="00AF2A7D" w:rsidRDefault="00AF2A7D" w:rsidP="001C32E1">
      <w:pPr>
        <w:pStyle w:val="Odstavecseseznamem"/>
        <w:jc w:val="both"/>
      </w:pPr>
    </w:p>
    <w:p w14:paraId="425C788F" w14:textId="34A6CC0A" w:rsidR="001C32E1" w:rsidRDefault="001C32E1" w:rsidP="001C32E1">
      <w:pPr>
        <w:pStyle w:val="Odstavecseseznamem"/>
        <w:jc w:val="both"/>
      </w:pPr>
      <w:r>
        <w:t>Základní škola Kojetic</w:t>
      </w:r>
      <w:r w:rsidR="00E64F05">
        <w:t>e</w:t>
      </w:r>
      <w:r>
        <w:t xml:space="preserve"> je </w:t>
      </w:r>
      <w:r w:rsidR="00E64F05">
        <w:t xml:space="preserve">ve školním roce 2023/2024 naposledy </w:t>
      </w:r>
      <w:r>
        <w:t>neúpln</w:t>
      </w:r>
      <w:r w:rsidR="00E64F05">
        <w:t>ou základní školou. S</w:t>
      </w:r>
      <w:r>
        <w:t xml:space="preserve">ídlí společně s Mateřskou školou v přízemní budově v areálu obecního úřadu na č.p. 131 </w:t>
      </w:r>
      <w:r w:rsidR="00E64F05">
        <w:t xml:space="preserve">v Kojeticích. Součástí areálu je i oplocená </w:t>
      </w:r>
      <w:r>
        <w:t>školní zahrad</w:t>
      </w:r>
      <w:r w:rsidR="00E64F05">
        <w:t xml:space="preserve">a, která je bohatě vybavena hracími prvky s vysokým bezpečnostním standardem. Celý objekt </w:t>
      </w:r>
      <w:r w:rsidR="003B7498">
        <w:t>je obklopen bohatou zelení a</w:t>
      </w:r>
      <w:r w:rsidR="00E64F05">
        <w:t xml:space="preserve"> nachází</w:t>
      </w:r>
      <w:r w:rsidR="003B7498">
        <w:t xml:space="preserve"> se</w:t>
      </w:r>
      <w:r>
        <w:t xml:space="preserve"> mimo frekventovanou silniční komunikaci</w:t>
      </w:r>
      <w:r w:rsidR="00E64F05">
        <w:t xml:space="preserve">, což </w:t>
      </w:r>
      <w:r w:rsidR="003B7498">
        <w:t>dětem umožň</w:t>
      </w:r>
      <w:r w:rsidR="00E64F05">
        <w:t>uje bezpečný a zdravý pobyt na čerstvém vzduchu</w:t>
      </w:r>
      <w:r>
        <w:t>. V</w:t>
      </w:r>
      <w:r w:rsidR="003B7498">
        <w:t>e</w:t>
      </w:r>
      <w:r>
        <w:t xml:space="preserve"> </w:t>
      </w:r>
      <w:r w:rsidR="003B7498">
        <w:t xml:space="preserve">vnitřních </w:t>
      </w:r>
      <w:r>
        <w:t>prostorách školy jsou třídy, chodba, šatna, kabinety, hern</w:t>
      </w:r>
      <w:r w:rsidR="003B7498">
        <w:t>a</w:t>
      </w:r>
      <w:r w:rsidR="003D07F5">
        <w:t>,</w:t>
      </w:r>
      <w:r>
        <w:t xml:space="preserve"> školní družina</w:t>
      </w:r>
      <w:r w:rsidR="000743DA">
        <w:t xml:space="preserve"> </w:t>
      </w:r>
      <w:r w:rsidR="003D07F5">
        <w:t xml:space="preserve">a také nezbytná </w:t>
      </w:r>
      <w:r w:rsidR="000743DA">
        <w:t>školní kuchyně s jídelnou.</w:t>
      </w:r>
    </w:p>
    <w:p w14:paraId="31931CB8" w14:textId="25A60BC5" w:rsidR="00AE339C" w:rsidRDefault="001C32E1" w:rsidP="001C32E1">
      <w:pPr>
        <w:pStyle w:val="Odstavecseseznamem"/>
        <w:spacing w:before="120"/>
        <w:jc w:val="both"/>
      </w:pPr>
      <w:r>
        <w:t xml:space="preserve">Součástí </w:t>
      </w:r>
      <w:r w:rsidR="000743DA">
        <w:t xml:space="preserve">školy </w:t>
      </w:r>
      <w:r>
        <w:t xml:space="preserve">je </w:t>
      </w:r>
      <w:r w:rsidR="000743DA">
        <w:t xml:space="preserve">také </w:t>
      </w:r>
      <w:r>
        <w:t xml:space="preserve">detašované pracoviště na </w:t>
      </w:r>
      <w:r w:rsidR="000743DA">
        <w:t xml:space="preserve">adrese </w:t>
      </w:r>
      <w:r>
        <w:t>ul. 9.</w:t>
      </w:r>
      <w:r w:rsidR="000743DA">
        <w:t xml:space="preserve"> </w:t>
      </w:r>
      <w:r>
        <w:t>května</w:t>
      </w:r>
      <w:r w:rsidR="000743DA">
        <w:t xml:space="preserve"> 53</w:t>
      </w:r>
      <w:r>
        <w:t xml:space="preserve"> v</w:t>
      </w:r>
      <w:r w:rsidR="000743DA">
        <w:t> </w:t>
      </w:r>
      <w:r>
        <w:t>Třebíči</w:t>
      </w:r>
      <w:r w:rsidR="000743DA">
        <w:t xml:space="preserve">. Budova pracoviště je v majetku </w:t>
      </w:r>
      <w:r>
        <w:t>Města Třebíče</w:t>
      </w:r>
      <w:r w:rsidR="000743DA">
        <w:t xml:space="preserve"> a nachází se v těsném sousedství baziliky sv. Prokopa. Součástí areálu je také oplocená travnatá plocha, která dětem poskytuje bezpečný a zdravý pohyb na čerstvém vzduchu. Dominanta třebíčského zámku</w:t>
      </w:r>
      <w:r>
        <w:t xml:space="preserve"> </w:t>
      </w:r>
      <w:r w:rsidR="000743DA">
        <w:t xml:space="preserve">zde </w:t>
      </w:r>
      <w:r w:rsidR="000743DA">
        <w:lastRenderedPageBreak/>
        <w:t xml:space="preserve">vytváří příjemnou atmosféru pro výuku žáků, navštěvujících tuto část školy. V současné době se zde vzdělávají </w:t>
      </w:r>
      <w:r>
        <w:t xml:space="preserve">děti z blízkého i </w:t>
      </w:r>
      <w:r w:rsidR="000743DA">
        <w:t>vzdálenějšího</w:t>
      </w:r>
      <w:r>
        <w:t xml:space="preserve"> okolí</w:t>
      </w:r>
      <w:r w:rsidR="000743DA">
        <w:t>.</w:t>
      </w:r>
      <w:r>
        <w:t xml:space="preserve"> Obě pracoviště školy navštěvují děti z Kojetic, Třebíče, </w:t>
      </w:r>
      <w:proofErr w:type="spellStart"/>
      <w:r>
        <w:t>Pocoucova</w:t>
      </w:r>
      <w:proofErr w:type="spellEnd"/>
      <w:r>
        <w:t xml:space="preserve">, Náměště nad </w:t>
      </w:r>
      <w:proofErr w:type="spellStart"/>
      <w:r>
        <w:t>Osl</w:t>
      </w:r>
      <w:proofErr w:type="spellEnd"/>
      <w:r>
        <w:t>., Mor. Budějovic, Jaroměřic, Horního Újezdu, Okříšek, Vícenic, Výčap, Dešova</w:t>
      </w:r>
      <w:r w:rsidR="00811D58">
        <w:t>, Nových Syrovic, Slavonic,</w:t>
      </w:r>
      <w:r>
        <w:t xml:space="preserve"> Mikulovic</w:t>
      </w:r>
      <w:r w:rsidR="00811D58">
        <w:t xml:space="preserve"> atd</w:t>
      </w:r>
      <w:r>
        <w:t xml:space="preserve">. </w:t>
      </w:r>
    </w:p>
    <w:p w14:paraId="7089CF74" w14:textId="18EF5B6D" w:rsidR="001C32E1" w:rsidRDefault="001C32E1" w:rsidP="001C32E1">
      <w:pPr>
        <w:pStyle w:val="Odstavecseseznamem"/>
        <w:spacing w:before="120"/>
        <w:jc w:val="both"/>
      </w:pPr>
      <w:r>
        <w:t xml:space="preserve">Celá organizace je příspěvkovou organizací s právní subjektivitou. V letošním školním roce navštěvovalo školu 16 žáků v Kojeticích a </w:t>
      </w:r>
      <w:r w:rsidRPr="008F672C">
        <w:t>160 žáků</w:t>
      </w:r>
      <w:r>
        <w:t xml:space="preserve"> v Třebíči. V oddělení MŠ bylo zapsáno 17 dětí. Zpráva oddělení Mateřské školy je součástí této zprávy.</w:t>
      </w:r>
    </w:p>
    <w:p w14:paraId="71E8763F" w14:textId="77777777" w:rsidR="001C32E1" w:rsidRDefault="001C32E1" w:rsidP="001C32E1">
      <w:pPr>
        <w:pStyle w:val="Odstavecseseznamem"/>
        <w:spacing w:before="120"/>
        <w:jc w:val="both"/>
      </w:pPr>
      <w:r>
        <w:t>Výuka předmětů probíhala podle ŠVP pro ZŠ s názvem „Všechno vědět nemůžeme.“ Vyučování v základní škole probíhalo v jedné třídě s dělenými hodinami pro hlavní předměty v kojetické části a v osmi</w:t>
      </w:r>
      <w:r w:rsidRPr="008F672C">
        <w:t xml:space="preserve"> třídách</w:t>
      </w:r>
      <w:r>
        <w:t xml:space="preserve"> v části třebíčské.</w:t>
      </w:r>
    </w:p>
    <w:p w14:paraId="466DFC82" w14:textId="65101803" w:rsidR="00624E00" w:rsidRDefault="00105366" w:rsidP="0065207A">
      <w:pPr>
        <w:pStyle w:val="Nadpis1"/>
        <w:numPr>
          <w:ilvl w:val="0"/>
          <w:numId w:val="2"/>
        </w:numPr>
      </w:pPr>
      <w:bookmarkStart w:id="2" w:name="_Toc178072864"/>
      <w:r>
        <w:t>Přehled vzdělávacích oborů a školních vzdělávacích programů:</w:t>
      </w:r>
      <w:bookmarkEnd w:id="2"/>
    </w:p>
    <w:p w14:paraId="40395E4F" w14:textId="77777777" w:rsidR="00D243D2" w:rsidRDefault="00D243D2" w:rsidP="00105366">
      <w:pPr>
        <w:pStyle w:val="Odstavecseseznamem"/>
        <w:jc w:val="both"/>
      </w:pPr>
    </w:p>
    <w:p w14:paraId="07CCCB72" w14:textId="3BC6445C" w:rsidR="00105366" w:rsidRDefault="00105366" w:rsidP="00105366">
      <w:pPr>
        <w:pStyle w:val="Odstavecseseznamem"/>
        <w:jc w:val="both"/>
      </w:pPr>
      <w:r>
        <w:t>Obory vzdělání:</w:t>
      </w:r>
    </w:p>
    <w:p w14:paraId="4554AA13" w14:textId="17946DC2" w:rsidR="00105366" w:rsidRDefault="00105366" w:rsidP="00105366">
      <w:pPr>
        <w:pStyle w:val="Odstavecseseznamem"/>
        <w:jc w:val="both"/>
      </w:pPr>
      <w:r>
        <w:t>79-01-C/01 Základní škola</w:t>
      </w:r>
    </w:p>
    <w:p w14:paraId="1A3F2A0E" w14:textId="2864C157" w:rsidR="00105366" w:rsidRDefault="00105366" w:rsidP="00105366">
      <w:pPr>
        <w:pStyle w:val="Odstavecseseznamem"/>
        <w:jc w:val="both"/>
      </w:pPr>
      <w:r>
        <w:t>79-01-B/01 Základní škola speciální</w:t>
      </w:r>
    </w:p>
    <w:p w14:paraId="3E08FF88" w14:textId="3CC05041" w:rsidR="00FF5448" w:rsidRDefault="00105366" w:rsidP="001C32E1">
      <w:pPr>
        <w:pStyle w:val="Odstavecseseznamem"/>
      </w:pPr>
      <w:r>
        <w:t xml:space="preserve">ZŠ – Školní vzdělávací program (ŠVP) </w:t>
      </w:r>
      <w:r w:rsidR="00377167" w:rsidRPr="00CB69AA">
        <w:rPr>
          <w:i/>
          <w:iCs/>
        </w:rPr>
        <w:t>„</w:t>
      </w:r>
      <w:r w:rsidR="00FF5448" w:rsidRPr="00CB69AA">
        <w:rPr>
          <w:i/>
          <w:iCs/>
        </w:rPr>
        <w:t>Všechno vědět nemůžeme</w:t>
      </w:r>
      <w:r w:rsidR="00377167" w:rsidRPr="00CB69AA">
        <w:rPr>
          <w:i/>
          <w:iCs/>
        </w:rPr>
        <w:t>“</w:t>
      </w:r>
      <w:r>
        <w:t xml:space="preserve"> vychází z Rámcového vzdělávacího programu pro základní vzdělávání </w:t>
      </w:r>
    </w:p>
    <w:p w14:paraId="5AED7C38" w14:textId="63C34D8D" w:rsidR="00377167" w:rsidRPr="00CB69AA" w:rsidRDefault="00377167" w:rsidP="001C32E1">
      <w:pPr>
        <w:pStyle w:val="Odstavecseseznamem"/>
        <w:rPr>
          <w:i/>
          <w:iCs/>
        </w:rPr>
      </w:pPr>
      <w:r w:rsidRPr="00377167">
        <w:t xml:space="preserve">Škola je zapojena do projektu MŠMT - </w:t>
      </w:r>
      <w:r w:rsidRPr="00CB69AA">
        <w:rPr>
          <w:i/>
          <w:iCs/>
        </w:rPr>
        <w:t>"Pokusné ověřování kombinovaného vzdělávání"</w:t>
      </w:r>
    </w:p>
    <w:p w14:paraId="7EAB4F27" w14:textId="024DCB50" w:rsidR="00FF5448" w:rsidRDefault="00105366" w:rsidP="001C32E1">
      <w:pPr>
        <w:pStyle w:val="Odstavecseseznamem"/>
      </w:pPr>
      <w:r>
        <w:t xml:space="preserve">ŠD – ŠVP </w:t>
      </w:r>
      <w:r w:rsidR="00377167" w:rsidRPr="00CB69AA">
        <w:rPr>
          <w:i/>
          <w:iCs/>
        </w:rPr>
        <w:t>„</w:t>
      </w:r>
      <w:r w:rsidR="00194BD8" w:rsidRPr="00CB69AA">
        <w:rPr>
          <w:i/>
          <w:iCs/>
        </w:rPr>
        <w:t>Letem barevným světem</w:t>
      </w:r>
      <w:r w:rsidR="00377167" w:rsidRPr="00CB69AA">
        <w:rPr>
          <w:i/>
          <w:iCs/>
        </w:rPr>
        <w:t>“</w:t>
      </w:r>
    </w:p>
    <w:p w14:paraId="7860EBFA" w14:textId="7FAA969C" w:rsidR="001C32E1" w:rsidRDefault="00105366" w:rsidP="001C32E1">
      <w:pPr>
        <w:pStyle w:val="Odstavecseseznamem"/>
      </w:pPr>
      <w:r>
        <w:t xml:space="preserve">MŠ – ŠVP </w:t>
      </w:r>
      <w:r w:rsidR="00377167" w:rsidRPr="00CB69AA">
        <w:rPr>
          <w:i/>
          <w:iCs/>
        </w:rPr>
        <w:t>„</w:t>
      </w:r>
      <w:r w:rsidR="002B1CC4" w:rsidRPr="00CB69AA">
        <w:rPr>
          <w:i/>
          <w:iCs/>
        </w:rPr>
        <w:t>S</w:t>
      </w:r>
      <w:r w:rsidRPr="00CB69AA">
        <w:rPr>
          <w:i/>
          <w:iCs/>
        </w:rPr>
        <w:t>vět kolem n</w:t>
      </w:r>
      <w:r w:rsidR="002B1CC4" w:rsidRPr="00CB69AA">
        <w:rPr>
          <w:i/>
          <w:iCs/>
        </w:rPr>
        <w:t>ás</w:t>
      </w:r>
      <w:r w:rsidR="00377167" w:rsidRPr="00CB69AA">
        <w:rPr>
          <w:i/>
          <w:iCs/>
        </w:rPr>
        <w:t>“</w:t>
      </w:r>
      <w:r>
        <w:t xml:space="preserve"> vychází z Rámcového vzdělávacího programu pro předškolní vzdělávání.</w:t>
      </w:r>
    </w:p>
    <w:p w14:paraId="4E60CF24" w14:textId="2618A259" w:rsidR="00F23366" w:rsidRDefault="007C7671" w:rsidP="007C7671">
      <w:pPr>
        <w:pStyle w:val="Nadpis1"/>
        <w:numPr>
          <w:ilvl w:val="0"/>
          <w:numId w:val="2"/>
        </w:numPr>
      </w:pPr>
      <w:bookmarkStart w:id="3" w:name="_Toc178072865"/>
      <w:r>
        <w:t>Personální zabezpečení</w:t>
      </w:r>
      <w:r w:rsidR="007128A5">
        <w:t xml:space="preserve"> činnosti</w:t>
      </w:r>
      <w:r>
        <w:t xml:space="preserve"> školy</w:t>
      </w:r>
      <w:bookmarkEnd w:id="3"/>
    </w:p>
    <w:p w14:paraId="5ADA59FE" w14:textId="77777777" w:rsidR="007C7671" w:rsidRDefault="007C7671" w:rsidP="007C7671">
      <w:pPr>
        <w:pStyle w:val="Odstavecseseznamem"/>
        <w:jc w:val="both"/>
        <w:rPr>
          <w:bCs/>
        </w:rPr>
      </w:pPr>
    </w:p>
    <w:p w14:paraId="1863CD3A" w14:textId="7A4FB532" w:rsidR="007C7671" w:rsidRDefault="007128A5" w:rsidP="007128A5">
      <w:pPr>
        <w:pStyle w:val="Odstavecseseznamem"/>
        <w:jc w:val="both"/>
        <w:rPr>
          <w:bCs/>
          <w:u w:val="single"/>
        </w:rPr>
      </w:pPr>
      <w:r>
        <w:rPr>
          <w:bCs/>
          <w:u w:val="single"/>
        </w:rPr>
        <w:t>Vedoucí pracovníci</w:t>
      </w:r>
    </w:p>
    <w:p w14:paraId="5EE7278A" w14:textId="77777777" w:rsidR="007128A5" w:rsidRDefault="007128A5" w:rsidP="007128A5">
      <w:pPr>
        <w:pStyle w:val="Odstavecseseznamem"/>
        <w:jc w:val="both"/>
        <w:rPr>
          <w:bCs/>
          <w:u w:val="single"/>
        </w:rPr>
      </w:pPr>
    </w:p>
    <w:tbl>
      <w:tblPr>
        <w:tblStyle w:val="Mkatabulky"/>
        <w:tblW w:w="8347" w:type="dxa"/>
        <w:tblInd w:w="720" w:type="dxa"/>
        <w:tblLook w:val="04A0" w:firstRow="1" w:lastRow="0" w:firstColumn="1" w:lastColumn="0" w:noHBand="0" w:noVBand="1"/>
      </w:tblPr>
      <w:tblGrid>
        <w:gridCol w:w="4237"/>
        <w:gridCol w:w="2551"/>
        <w:gridCol w:w="1559"/>
      </w:tblGrid>
      <w:tr w:rsidR="007128A5" w14:paraId="678CAB08" w14:textId="77777777" w:rsidTr="00523D76">
        <w:tc>
          <w:tcPr>
            <w:tcW w:w="4237" w:type="dxa"/>
          </w:tcPr>
          <w:p w14:paraId="2E2EBB3B" w14:textId="047A2F31" w:rsidR="007128A5" w:rsidRPr="00152C5B" w:rsidRDefault="007128A5" w:rsidP="007128A5">
            <w:pPr>
              <w:pStyle w:val="Odstavecseseznamem"/>
              <w:ind w:left="0"/>
              <w:jc w:val="both"/>
              <w:rPr>
                <w:b/>
              </w:rPr>
            </w:pPr>
            <w:r w:rsidRPr="00152C5B">
              <w:rPr>
                <w:b/>
              </w:rPr>
              <w:t>Vedení školy</w:t>
            </w:r>
          </w:p>
        </w:tc>
        <w:tc>
          <w:tcPr>
            <w:tcW w:w="2551" w:type="dxa"/>
          </w:tcPr>
          <w:p w14:paraId="51D18DC4" w14:textId="7F8E859A" w:rsidR="007128A5" w:rsidRPr="00152C5B" w:rsidRDefault="007128A5" w:rsidP="007128A5">
            <w:pPr>
              <w:pStyle w:val="Odstavecseseznamem"/>
              <w:ind w:left="0"/>
              <w:jc w:val="both"/>
              <w:rPr>
                <w:b/>
              </w:rPr>
            </w:pPr>
            <w:r w:rsidRPr="00152C5B">
              <w:rPr>
                <w:b/>
              </w:rPr>
              <w:t>Funkce</w:t>
            </w:r>
          </w:p>
        </w:tc>
        <w:tc>
          <w:tcPr>
            <w:tcW w:w="1559" w:type="dxa"/>
          </w:tcPr>
          <w:p w14:paraId="6F386F0B" w14:textId="17A525C1" w:rsidR="007128A5" w:rsidRPr="00152C5B" w:rsidRDefault="007128A5" w:rsidP="007128A5">
            <w:pPr>
              <w:pStyle w:val="Odstavecseseznamem"/>
              <w:ind w:left="0"/>
              <w:jc w:val="both"/>
              <w:rPr>
                <w:b/>
              </w:rPr>
            </w:pPr>
            <w:r w:rsidRPr="00152C5B">
              <w:rPr>
                <w:b/>
              </w:rPr>
              <w:t>Telefon</w:t>
            </w:r>
          </w:p>
        </w:tc>
      </w:tr>
      <w:tr w:rsidR="007128A5" w14:paraId="039C6E33" w14:textId="77777777" w:rsidTr="00523D76">
        <w:tc>
          <w:tcPr>
            <w:tcW w:w="4237" w:type="dxa"/>
          </w:tcPr>
          <w:p w14:paraId="1A8A4573" w14:textId="329F405E" w:rsidR="007128A5" w:rsidRPr="00523D76" w:rsidRDefault="007128A5" w:rsidP="007128A5">
            <w:pPr>
              <w:pStyle w:val="Odstavecseseznamem"/>
              <w:ind w:left="0"/>
              <w:jc w:val="both"/>
              <w:rPr>
                <w:bCs/>
              </w:rPr>
            </w:pPr>
            <w:r w:rsidRPr="00523D76">
              <w:t>Ing. Rostislav Jeřábek</w:t>
            </w:r>
          </w:p>
        </w:tc>
        <w:tc>
          <w:tcPr>
            <w:tcW w:w="2551" w:type="dxa"/>
          </w:tcPr>
          <w:p w14:paraId="459703B3" w14:textId="3D60F6A2" w:rsidR="007128A5" w:rsidRPr="00523D76" w:rsidRDefault="007128A5" w:rsidP="007128A5">
            <w:pPr>
              <w:pStyle w:val="Odstavecseseznamem"/>
              <w:ind w:left="0"/>
              <w:jc w:val="both"/>
              <w:rPr>
                <w:bCs/>
              </w:rPr>
            </w:pPr>
            <w:r w:rsidRPr="00523D76">
              <w:rPr>
                <w:bCs/>
              </w:rPr>
              <w:t>ředitel</w:t>
            </w:r>
          </w:p>
        </w:tc>
        <w:tc>
          <w:tcPr>
            <w:tcW w:w="1559" w:type="dxa"/>
          </w:tcPr>
          <w:p w14:paraId="4D75C956" w14:textId="3295509F" w:rsidR="007128A5" w:rsidRPr="00523D76" w:rsidRDefault="007128A5" w:rsidP="007128A5">
            <w:pPr>
              <w:pStyle w:val="Odstavecseseznamem"/>
              <w:ind w:left="0"/>
              <w:jc w:val="both"/>
              <w:rPr>
                <w:bCs/>
              </w:rPr>
            </w:pPr>
            <w:r w:rsidRPr="00523D76">
              <w:rPr>
                <w:bCs/>
              </w:rPr>
              <w:t>568 883 141</w:t>
            </w:r>
          </w:p>
        </w:tc>
      </w:tr>
      <w:tr w:rsidR="007128A5" w14:paraId="70831000" w14:textId="77777777" w:rsidTr="00523D76">
        <w:tc>
          <w:tcPr>
            <w:tcW w:w="4237" w:type="dxa"/>
          </w:tcPr>
          <w:p w14:paraId="233C5DBD" w14:textId="704B2C5A" w:rsidR="007128A5" w:rsidRPr="00523D76" w:rsidRDefault="007128A5" w:rsidP="007128A5">
            <w:pPr>
              <w:pStyle w:val="Odstavecseseznamem"/>
              <w:ind w:left="0"/>
              <w:jc w:val="both"/>
              <w:rPr>
                <w:bCs/>
              </w:rPr>
            </w:pPr>
            <w:r w:rsidRPr="00523D76">
              <w:t>Mgr. et Mgr. Vendula Jašková, Ph.D.</w:t>
            </w:r>
          </w:p>
        </w:tc>
        <w:tc>
          <w:tcPr>
            <w:tcW w:w="2551" w:type="dxa"/>
          </w:tcPr>
          <w:p w14:paraId="5DE4F2E0" w14:textId="7C75B77E" w:rsidR="007128A5" w:rsidRPr="00523D76" w:rsidRDefault="007128A5" w:rsidP="007128A5">
            <w:pPr>
              <w:pStyle w:val="Odstavecseseznamem"/>
              <w:ind w:left="0"/>
              <w:jc w:val="both"/>
              <w:rPr>
                <w:bCs/>
              </w:rPr>
            </w:pPr>
            <w:r w:rsidRPr="00523D76">
              <w:rPr>
                <w:bCs/>
              </w:rPr>
              <w:t>zástupce ředitele</w:t>
            </w:r>
          </w:p>
        </w:tc>
        <w:tc>
          <w:tcPr>
            <w:tcW w:w="1559" w:type="dxa"/>
          </w:tcPr>
          <w:p w14:paraId="334665B3" w14:textId="605970FF" w:rsidR="007128A5" w:rsidRPr="00523D76" w:rsidRDefault="00523D76" w:rsidP="007128A5">
            <w:pPr>
              <w:pStyle w:val="Odstavecseseznamem"/>
              <w:ind w:left="0"/>
              <w:jc w:val="both"/>
              <w:rPr>
                <w:bCs/>
              </w:rPr>
            </w:pPr>
            <w:r w:rsidRPr="00523D76">
              <w:rPr>
                <w:bCs/>
              </w:rPr>
              <w:t>605 260 420</w:t>
            </w:r>
          </w:p>
        </w:tc>
      </w:tr>
      <w:tr w:rsidR="007128A5" w14:paraId="1D4028E5" w14:textId="77777777" w:rsidTr="00523D76">
        <w:tc>
          <w:tcPr>
            <w:tcW w:w="4237" w:type="dxa"/>
          </w:tcPr>
          <w:p w14:paraId="6F09CA48" w14:textId="59E03B40" w:rsidR="007128A5" w:rsidRPr="00523D76" w:rsidRDefault="007128A5" w:rsidP="007128A5">
            <w:pPr>
              <w:pStyle w:val="Odstavecseseznamem"/>
              <w:ind w:left="0"/>
              <w:jc w:val="both"/>
              <w:rPr>
                <w:bCs/>
              </w:rPr>
            </w:pPr>
            <w:r w:rsidRPr="00523D76">
              <w:t>Lenka Trnková, DiS.</w:t>
            </w:r>
            <w:r w:rsidRPr="00523D76">
              <w:tab/>
            </w:r>
          </w:p>
        </w:tc>
        <w:tc>
          <w:tcPr>
            <w:tcW w:w="2551" w:type="dxa"/>
          </w:tcPr>
          <w:p w14:paraId="65A216C7" w14:textId="3CC87986" w:rsidR="007128A5" w:rsidRPr="00523D76" w:rsidRDefault="007128A5" w:rsidP="007128A5">
            <w:pPr>
              <w:pStyle w:val="Odstavecseseznamem"/>
              <w:ind w:left="0"/>
              <w:jc w:val="both"/>
              <w:rPr>
                <w:bCs/>
              </w:rPr>
            </w:pPr>
            <w:r w:rsidRPr="00523D76">
              <w:rPr>
                <w:bCs/>
              </w:rPr>
              <w:t>vedoucí učitelka MŠ</w:t>
            </w:r>
          </w:p>
        </w:tc>
        <w:tc>
          <w:tcPr>
            <w:tcW w:w="1559" w:type="dxa"/>
          </w:tcPr>
          <w:p w14:paraId="1650BC6B" w14:textId="5333691B" w:rsidR="007128A5" w:rsidRPr="00523D76" w:rsidRDefault="00523D76" w:rsidP="007128A5">
            <w:pPr>
              <w:pStyle w:val="Odstavecseseznamem"/>
              <w:ind w:left="0"/>
              <w:jc w:val="both"/>
              <w:rPr>
                <w:bCs/>
              </w:rPr>
            </w:pPr>
            <w:r w:rsidRPr="00523D76">
              <w:rPr>
                <w:bCs/>
              </w:rPr>
              <w:t>530 503 909</w:t>
            </w:r>
          </w:p>
        </w:tc>
      </w:tr>
    </w:tbl>
    <w:p w14:paraId="1E0CC02E" w14:textId="77777777" w:rsidR="007128A5" w:rsidRPr="007128A5" w:rsidRDefault="007128A5" w:rsidP="007128A5">
      <w:pPr>
        <w:pStyle w:val="Odstavecseseznamem"/>
        <w:jc w:val="both"/>
        <w:rPr>
          <w:bCs/>
          <w:u w:val="single"/>
        </w:rPr>
      </w:pPr>
    </w:p>
    <w:p w14:paraId="3484DFC0" w14:textId="1451782F" w:rsidR="00EB5F5E" w:rsidRPr="00EB5F5E" w:rsidRDefault="00EB5F5E" w:rsidP="007C7671">
      <w:pPr>
        <w:pStyle w:val="Odstavecseseznamem"/>
        <w:jc w:val="both"/>
        <w:rPr>
          <w:u w:val="single"/>
        </w:rPr>
      </w:pPr>
      <w:r w:rsidRPr="00EB5F5E">
        <w:rPr>
          <w:u w:val="single"/>
        </w:rPr>
        <w:t>Pedagog</w:t>
      </w:r>
      <w:r>
        <w:rPr>
          <w:u w:val="single"/>
        </w:rPr>
        <w:t>ové</w:t>
      </w:r>
      <w:r w:rsidR="003C13A7">
        <w:rPr>
          <w:u w:val="single"/>
        </w:rPr>
        <w:t xml:space="preserve">, </w:t>
      </w:r>
      <w:r>
        <w:rPr>
          <w:u w:val="single"/>
        </w:rPr>
        <w:t>vychovatelé</w:t>
      </w:r>
      <w:r w:rsidR="003C13A7">
        <w:rPr>
          <w:u w:val="single"/>
        </w:rPr>
        <w:t xml:space="preserve"> a asistenti pedagoga</w:t>
      </w:r>
      <w:r w:rsidRPr="00EB5F5E">
        <w:rPr>
          <w:u w:val="single"/>
        </w:rPr>
        <w:t xml:space="preserve"> </w:t>
      </w:r>
    </w:p>
    <w:p w14:paraId="5B4B5E1D" w14:textId="77777777" w:rsidR="00EB5F5E" w:rsidRDefault="007C7671" w:rsidP="007C7671">
      <w:pPr>
        <w:pStyle w:val="Odstavecseseznamem"/>
        <w:jc w:val="both"/>
      </w:pPr>
      <w:r>
        <w:t xml:space="preserve">   </w:t>
      </w:r>
    </w:p>
    <w:p w14:paraId="47C4E869" w14:textId="6A649C1C" w:rsidR="007C7671" w:rsidRPr="00EB5F5E" w:rsidRDefault="00EB5F5E" w:rsidP="007C7671">
      <w:pPr>
        <w:pStyle w:val="Odstavecseseznamem"/>
        <w:jc w:val="both"/>
        <w:rPr>
          <w:i/>
          <w:iCs/>
        </w:rPr>
      </w:pPr>
      <w:r w:rsidRPr="00EB5F5E">
        <w:rPr>
          <w:i/>
          <w:iCs/>
        </w:rPr>
        <w:t>Pracoviště Kojetice</w:t>
      </w:r>
      <w:r w:rsidR="007C7671" w:rsidRPr="00EB5F5E">
        <w:rPr>
          <w:i/>
          <w:iCs/>
        </w:rPr>
        <w:t xml:space="preserve"> </w:t>
      </w:r>
    </w:p>
    <w:p w14:paraId="310AE4E5" w14:textId="3BDD013D" w:rsidR="00EB5F5E" w:rsidRDefault="00EB5F5E" w:rsidP="007C7671">
      <w:pPr>
        <w:pStyle w:val="Odstavecseseznamem"/>
        <w:jc w:val="both"/>
      </w:pPr>
      <w:r w:rsidRPr="00523D76">
        <w:t>Ing. Rostislav Jeřábek</w:t>
      </w:r>
      <w:r w:rsidR="00D243D2">
        <w:tab/>
      </w:r>
      <w:r w:rsidR="00D243D2">
        <w:tab/>
        <w:t>ředitel</w:t>
      </w:r>
    </w:p>
    <w:p w14:paraId="6814E2C7" w14:textId="4C4F9BA7" w:rsidR="007C7671" w:rsidRDefault="007C7671" w:rsidP="007C7671">
      <w:pPr>
        <w:pStyle w:val="Odstavecseseznamem"/>
        <w:jc w:val="both"/>
      </w:pPr>
      <w:r>
        <w:t>Mgr. Milena Tikovská</w:t>
      </w:r>
      <w:r>
        <w:tab/>
      </w:r>
      <w:r>
        <w:tab/>
        <w:t>učitelka</w:t>
      </w:r>
      <w:r w:rsidR="00EB5F5E">
        <w:t>, třídní učitelka</w:t>
      </w:r>
    </w:p>
    <w:p w14:paraId="044CD5F2" w14:textId="085CBFD9" w:rsidR="007C7671" w:rsidRDefault="007C7671" w:rsidP="007C7671">
      <w:pPr>
        <w:pStyle w:val="Odstavecseseznamem"/>
        <w:jc w:val="both"/>
      </w:pPr>
      <w:r>
        <w:t>Bc. Aneta Šárková</w:t>
      </w:r>
      <w:r>
        <w:tab/>
      </w:r>
      <w:r>
        <w:tab/>
      </w:r>
      <w:r>
        <w:tab/>
      </w:r>
      <w:proofErr w:type="spellStart"/>
      <w:r>
        <w:t>ved</w:t>
      </w:r>
      <w:proofErr w:type="spellEnd"/>
      <w:r>
        <w:t>. učitelka MŠ</w:t>
      </w:r>
      <w:r w:rsidR="00EB5F5E">
        <w:t xml:space="preserve"> </w:t>
      </w:r>
      <w:r w:rsidRPr="007C7671">
        <w:rPr>
          <w:rFonts w:cs="Calibri"/>
        </w:rPr>
        <w:t>o</w:t>
      </w:r>
      <w:r w:rsidR="00EB5F5E">
        <w:rPr>
          <w:rFonts w:cs="Calibri"/>
        </w:rPr>
        <w:t>d</w:t>
      </w:r>
      <w:r w:rsidRPr="007C7671">
        <w:rPr>
          <w:rFonts w:cs="Calibri"/>
        </w:rPr>
        <w:t xml:space="preserve"> 31. 3. 2023 MD</w:t>
      </w:r>
    </w:p>
    <w:p w14:paraId="12B85CBD" w14:textId="7DF88F9B" w:rsidR="007C7671" w:rsidRDefault="007128A5" w:rsidP="007C7671">
      <w:pPr>
        <w:pStyle w:val="Odstavecseseznamem"/>
        <w:jc w:val="both"/>
      </w:pPr>
      <w:r>
        <w:t>Lenka Trnková, DiS.</w:t>
      </w:r>
      <w:r w:rsidR="007C7671">
        <w:tab/>
      </w:r>
      <w:r w:rsidR="007C7671">
        <w:tab/>
      </w:r>
      <w:r w:rsidR="007C7671">
        <w:tab/>
        <w:t>učitelka MŠ, o</w:t>
      </w:r>
      <w:r w:rsidR="007C7671" w:rsidRPr="007C7671">
        <w:rPr>
          <w:rFonts w:cs="Calibri"/>
        </w:rPr>
        <w:t>d</w:t>
      </w:r>
      <w:r w:rsidR="007C7671">
        <w:rPr>
          <w:rFonts w:cs="Calibri"/>
        </w:rPr>
        <w:t xml:space="preserve"> </w:t>
      </w:r>
      <w:r w:rsidR="007C7671" w:rsidRPr="007C7671">
        <w:rPr>
          <w:rFonts w:cs="Calibri"/>
        </w:rPr>
        <w:t>1.</w:t>
      </w:r>
      <w:r w:rsidR="00EB5F5E">
        <w:rPr>
          <w:rFonts w:cs="Calibri"/>
        </w:rPr>
        <w:t xml:space="preserve"> 4</w:t>
      </w:r>
      <w:r w:rsidR="007C7671" w:rsidRPr="007C7671">
        <w:rPr>
          <w:rFonts w:cs="Calibri"/>
        </w:rPr>
        <w:t>.</w:t>
      </w:r>
      <w:r w:rsidR="00EB5F5E">
        <w:rPr>
          <w:rFonts w:cs="Calibri"/>
        </w:rPr>
        <w:t xml:space="preserve"> </w:t>
      </w:r>
      <w:r w:rsidR="007C7671" w:rsidRPr="007C7671">
        <w:rPr>
          <w:rFonts w:cs="Calibri"/>
        </w:rPr>
        <w:t>2023</w:t>
      </w:r>
      <w:r w:rsidR="007C7671">
        <w:rPr>
          <w:rFonts w:cs="Calibri"/>
        </w:rPr>
        <w:t xml:space="preserve"> </w:t>
      </w:r>
      <w:proofErr w:type="spellStart"/>
      <w:r w:rsidR="007C7671" w:rsidRPr="007C7671">
        <w:rPr>
          <w:rFonts w:cs="Calibri"/>
        </w:rPr>
        <w:t>ved</w:t>
      </w:r>
      <w:proofErr w:type="spellEnd"/>
      <w:r w:rsidR="007C7671" w:rsidRPr="007C7671">
        <w:rPr>
          <w:rFonts w:cs="Calibri"/>
        </w:rPr>
        <w:t xml:space="preserve">. </w:t>
      </w:r>
      <w:r w:rsidR="008E6B6C">
        <w:rPr>
          <w:rFonts w:cs="Calibri"/>
        </w:rPr>
        <w:t>u</w:t>
      </w:r>
      <w:r w:rsidR="008E6B6C" w:rsidRPr="007C7671">
        <w:rPr>
          <w:rFonts w:cs="Calibri"/>
        </w:rPr>
        <w:t>č</w:t>
      </w:r>
      <w:r w:rsidR="008E6B6C">
        <w:rPr>
          <w:rFonts w:cs="Calibri"/>
        </w:rPr>
        <w:t>. – zástup MD</w:t>
      </w:r>
    </w:p>
    <w:p w14:paraId="45CA7E80" w14:textId="6F0B1804" w:rsidR="007C7671" w:rsidRDefault="007C7671" w:rsidP="007C7671">
      <w:pPr>
        <w:pStyle w:val="Odstavecseseznamem"/>
        <w:jc w:val="both"/>
      </w:pPr>
      <w:r>
        <w:t>Jana Nedvědická, DiS.</w:t>
      </w:r>
      <w:r>
        <w:tab/>
      </w:r>
      <w:r>
        <w:tab/>
        <w:t>učitelka MŠ</w:t>
      </w:r>
    </w:p>
    <w:p w14:paraId="0463C50D" w14:textId="77777777" w:rsidR="007C7671" w:rsidRDefault="007C7671" w:rsidP="007C7671">
      <w:pPr>
        <w:pStyle w:val="Odstavecseseznamem"/>
        <w:jc w:val="both"/>
      </w:pPr>
      <w:r>
        <w:t xml:space="preserve">Mgr. Lenka Straková                         vychovatelka ŠD do </w:t>
      </w:r>
      <w:r w:rsidRPr="00526418">
        <w:t>31. 12. 2023</w:t>
      </w:r>
    </w:p>
    <w:p w14:paraId="028B4151" w14:textId="77777777" w:rsidR="007C7671" w:rsidRDefault="007C7671" w:rsidP="007C7671">
      <w:pPr>
        <w:pStyle w:val="Odstavecseseznamem"/>
        <w:jc w:val="both"/>
      </w:pPr>
      <w:r>
        <w:t>Hana Ondráčková</w:t>
      </w:r>
      <w:r>
        <w:tab/>
      </w:r>
      <w:r>
        <w:tab/>
      </w:r>
      <w:r>
        <w:tab/>
        <w:t xml:space="preserve">vychovatelka ŠD od 1. 1. 2024 </w:t>
      </w:r>
    </w:p>
    <w:p w14:paraId="78FA7347" w14:textId="6203C96A" w:rsidR="007C7671" w:rsidRDefault="007C7671" w:rsidP="007C7671"/>
    <w:p w14:paraId="7276A67B" w14:textId="7D9A6C77" w:rsidR="00EB5F5E" w:rsidRPr="00EB5F5E" w:rsidRDefault="00EB5F5E" w:rsidP="00EB5F5E">
      <w:pPr>
        <w:pStyle w:val="Odstavecseseznamem"/>
        <w:jc w:val="both"/>
        <w:rPr>
          <w:i/>
          <w:iCs/>
        </w:rPr>
      </w:pPr>
      <w:r w:rsidRPr="00EB5F5E">
        <w:rPr>
          <w:i/>
          <w:iCs/>
        </w:rPr>
        <w:t xml:space="preserve">Pracoviště </w:t>
      </w:r>
      <w:r>
        <w:rPr>
          <w:i/>
          <w:iCs/>
        </w:rPr>
        <w:t>Třebíč</w:t>
      </w:r>
      <w:r w:rsidRPr="00EB5F5E">
        <w:rPr>
          <w:i/>
          <w:iCs/>
        </w:rPr>
        <w:t xml:space="preserve"> </w:t>
      </w:r>
    </w:p>
    <w:p w14:paraId="5BEB3256" w14:textId="77777777" w:rsidR="003C13A7" w:rsidRPr="00526418" w:rsidRDefault="003C13A7" w:rsidP="003C13A7">
      <w:pPr>
        <w:ind w:firstLine="708"/>
        <w:jc w:val="both"/>
      </w:pPr>
      <w:r w:rsidRPr="00526418">
        <w:t>Mgr.</w:t>
      </w:r>
      <w:r>
        <w:t xml:space="preserve"> et Mgr. </w:t>
      </w:r>
      <w:r w:rsidRPr="00526418">
        <w:t>Vendula Jašková</w:t>
      </w:r>
      <w:r>
        <w:t>, Ph.D.</w:t>
      </w:r>
      <w:r>
        <w:tab/>
      </w:r>
      <w:r w:rsidRPr="00526418">
        <w:t>zástupkyně ředitele</w:t>
      </w:r>
    </w:p>
    <w:p w14:paraId="68F6F35E" w14:textId="77777777" w:rsidR="003C13A7" w:rsidRPr="00526418" w:rsidRDefault="003C13A7" w:rsidP="003C13A7">
      <w:pPr>
        <w:ind w:firstLine="708"/>
        <w:jc w:val="both"/>
      </w:pPr>
      <w:r w:rsidRPr="00526418">
        <w:t>Mgr. Pavlína Baráková</w:t>
      </w:r>
      <w:r w:rsidRPr="00526418">
        <w:tab/>
      </w:r>
      <w:r w:rsidRPr="00526418">
        <w:tab/>
      </w:r>
      <w:r>
        <w:tab/>
      </w:r>
      <w:r w:rsidRPr="00526418">
        <w:t>učitelka</w:t>
      </w:r>
    </w:p>
    <w:p w14:paraId="64E34D17" w14:textId="77777777" w:rsidR="003C13A7" w:rsidRPr="00526418" w:rsidRDefault="003C13A7" w:rsidP="003C13A7">
      <w:pPr>
        <w:ind w:firstLine="708"/>
        <w:jc w:val="both"/>
      </w:pPr>
      <w:r w:rsidRPr="00526418">
        <w:t>Mgr. Jana Bartíková</w:t>
      </w:r>
      <w:r w:rsidRPr="00526418">
        <w:tab/>
      </w:r>
      <w:r w:rsidRPr="00526418">
        <w:tab/>
      </w:r>
      <w:r w:rsidRPr="00526418">
        <w:tab/>
      </w:r>
      <w:r>
        <w:tab/>
      </w:r>
      <w:r w:rsidRPr="00526418">
        <w:t>učitelka</w:t>
      </w:r>
    </w:p>
    <w:p w14:paraId="7F11536D" w14:textId="77777777" w:rsidR="003C13A7" w:rsidRPr="00526418" w:rsidRDefault="003C13A7" w:rsidP="003C13A7">
      <w:pPr>
        <w:ind w:firstLine="708"/>
        <w:jc w:val="both"/>
      </w:pPr>
      <w:r w:rsidRPr="00526418">
        <w:lastRenderedPageBreak/>
        <w:t>Mgr. Klára Bočková</w:t>
      </w:r>
      <w:r w:rsidRPr="00526418">
        <w:tab/>
      </w:r>
      <w:r w:rsidRPr="00526418">
        <w:tab/>
      </w:r>
      <w:r w:rsidRPr="00526418">
        <w:tab/>
      </w:r>
      <w:r>
        <w:tab/>
      </w:r>
      <w:r w:rsidRPr="00526418">
        <w:t>učitelka</w:t>
      </w:r>
    </w:p>
    <w:p w14:paraId="56BA8843" w14:textId="77777777" w:rsidR="003C13A7" w:rsidRPr="00526418" w:rsidRDefault="003C13A7" w:rsidP="003C13A7">
      <w:pPr>
        <w:ind w:firstLine="708"/>
        <w:jc w:val="both"/>
      </w:pPr>
      <w:r w:rsidRPr="00526418">
        <w:t>Ilona Jonášová</w:t>
      </w:r>
      <w:r w:rsidRPr="00526418">
        <w:tab/>
      </w:r>
      <w:r w:rsidRPr="00526418">
        <w:tab/>
      </w:r>
      <w:r>
        <w:tab/>
      </w:r>
      <w:r w:rsidRPr="00526418">
        <w:tab/>
        <w:t>učitelka</w:t>
      </w:r>
    </w:p>
    <w:p w14:paraId="4D0A625B" w14:textId="77777777" w:rsidR="003C13A7" w:rsidRDefault="003C13A7" w:rsidP="003C13A7">
      <w:pPr>
        <w:ind w:firstLine="708"/>
        <w:jc w:val="both"/>
      </w:pPr>
      <w:r>
        <w:t xml:space="preserve">Mgr. Miroslava </w:t>
      </w:r>
      <w:proofErr w:type="spellStart"/>
      <w:r>
        <w:t>Mago</w:t>
      </w:r>
      <w:proofErr w:type="spellEnd"/>
      <w:r>
        <w:tab/>
      </w:r>
      <w:r>
        <w:tab/>
      </w:r>
      <w:r>
        <w:tab/>
      </w:r>
      <w:r w:rsidRPr="00526418">
        <w:t>učitelka</w:t>
      </w:r>
    </w:p>
    <w:p w14:paraId="226C2C1B" w14:textId="77777777" w:rsidR="003C13A7" w:rsidRPr="00526418" w:rsidRDefault="003C13A7" w:rsidP="003C13A7">
      <w:pPr>
        <w:ind w:firstLine="708"/>
        <w:jc w:val="both"/>
      </w:pPr>
      <w:r>
        <w:t>In</w:t>
      </w:r>
      <w:r w:rsidRPr="00526418">
        <w:t>g. Soňa Mašová</w:t>
      </w:r>
      <w:r w:rsidRPr="00526418">
        <w:tab/>
      </w:r>
      <w:r w:rsidRPr="00526418">
        <w:tab/>
      </w:r>
      <w:r w:rsidRPr="00526418">
        <w:tab/>
      </w:r>
      <w:r>
        <w:tab/>
      </w:r>
      <w:r w:rsidRPr="00526418">
        <w:t>učitelka</w:t>
      </w:r>
    </w:p>
    <w:p w14:paraId="2AE4C2A1" w14:textId="77777777" w:rsidR="003C13A7" w:rsidRPr="00526418" w:rsidRDefault="003C13A7" w:rsidP="003C13A7">
      <w:pPr>
        <w:ind w:firstLine="708"/>
        <w:jc w:val="both"/>
      </w:pPr>
      <w:r>
        <w:t>In</w:t>
      </w:r>
      <w:r w:rsidRPr="00526418">
        <w:t>g. Eva Neumanová</w:t>
      </w:r>
      <w:r w:rsidRPr="00526418">
        <w:tab/>
      </w:r>
      <w:r w:rsidRPr="00526418">
        <w:tab/>
      </w:r>
      <w:r>
        <w:tab/>
      </w:r>
      <w:r>
        <w:tab/>
      </w:r>
      <w:r w:rsidRPr="00526418">
        <w:t>učitelka</w:t>
      </w:r>
    </w:p>
    <w:p w14:paraId="250B6485" w14:textId="77777777" w:rsidR="003C13A7" w:rsidRDefault="003C13A7" w:rsidP="003C13A7">
      <w:pPr>
        <w:ind w:firstLine="708"/>
        <w:jc w:val="both"/>
      </w:pPr>
      <w:r w:rsidRPr="00526418">
        <w:t>Mgr. Jaroslava Ošmerová</w:t>
      </w:r>
      <w:r w:rsidRPr="00526418">
        <w:tab/>
      </w:r>
      <w:r w:rsidRPr="00526418">
        <w:tab/>
      </w:r>
      <w:r>
        <w:tab/>
      </w:r>
      <w:r w:rsidRPr="00526418">
        <w:t>učitelka</w:t>
      </w:r>
    </w:p>
    <w:p w14:paraId="411C077A" w14:textId="77777777" w:rsidR="003C13A7" w:rsidRPr="00526418" w:rsidRDefault="003C13A7" w:rsidP="003C13A7">
      <w:pPr>
        <w:ind w:firstLine="708"/>
        <w:jc w:val="both"/>
      </w:pPr>
      <w:r>
        <w:t xml:space="preserve">Bc. </w:t>
      </w:r>
      <w:r w:rsidRPr="00526418">
        <w:t>Háta Píše</w:t>
      </w:r>
      <w:r>
        <w:tab/>
      </w:r>
      <w:r w:rsidRPr="00526418">
        <w:tab/>
      </w:r>
      <w:r w:rsidRPr="00526418">
        <w:tab/>
      </w:r>
      <w:r w:rsidRPr="00526418">
        <w:tab/>
      </w:r>
      <w:r>
        <w:tab/>
        <w:t xml:space="preserve">učitelka + </w:t>
      </w:r>
      <w:r w:rsidRPr="00526418">
        <w:t>asistentka pedagoga</w:t>
      </w:r>
    </w:p>
    <w:p w14:paraId="6B579FE5" w14:textId="77777777" w:rsidR="003C13A7" w:rsidRDefault="003C13A7" w:rsidP="003C13A7">
      <w:pPr>
        <w:ind w:firstLine="708"/>
        <w:jc w:val="both"/>
      </w:pPr>
      <w:r w:rsidRPr="00526418">
        <w:t xml:space="preserve">Mgr. </w:t>
      </w:r>
      <w:r>
        <w:t xml:space="preserve">et Mgr. </w:t>
      </w:r>
      <w:r w:rsidRPr="00526418">
        <w:t>Martina Syrová</w:t>
      </w:r>
      <w:r w:rsidRPr="00526418">
        <w:tab/>
      </w:r>
      <w:r w:rsidRPr="00526418">
        <w:tab/>
      </w:r>
      <w:r>
        <w:tab/>
      </w:r>
      <w:r w:rsidRPr="00526418">
        <w:t xml:space="preserve">učitelka </w:t>
      </w:r>
    </w:p>
    <w:p w14:paraId="1B9E0676" w14:textId="77777777" w:rsidR="003C13A7" w:rsidRPr="00526418" w:rsidRDefault="003C13A7" w:rsidP="003C13A7">
      <w:pPr>
        <w:ind w:firstLine="708"/>
        <w:jc w:val="both"/>
      </w:pPr>
      <w:r>
        <w:t>Mgr. Eva Šidelková</w:t>
      </w:r>
      <w:r>
        <w:tab/>
      </w:r>
      <w:r>
        <w:tab/>
      </w:r>
      <w:r>
        <w:tab/>
      </w:r>
      <w:r>
        <w:tab/>
      </w:r>
      <w:r w:rsidRPr="00526418">
        <w:t>učitelka</w:t>
      </w:r>
    </w:p>
    <w:p w14:paraId="186A907F" w14:textId="77777777" w:rsidR="003C13A7" w:rsidRDefault="003C13A7" w:rsidP="003C13A7">
      <w:pPr>
        <w:ind w:firstLine="708"/>
        <w:jc w:val="both"/>
      </w:pPr>
      <w:r w:rsidRPr="00526418">
        <w:t>Mgr. Lenka Špačková</w:t>
      </w:r>
      <w:r w:rsidRPr="00526418">
        <w:tab/>
      </w:r>
      <w:r>
        <w:tab/>
      </w:r>
      <w:r w:rsidRPr="00526418">
        <w:tab/>
        <w:t>učitelka</w:t>
      </w:r>
    </w:p>
    <w:p w14:paraId="4B361162" w14:textId="77777777" w:rsidR="003C13A7" w:rsidRDefault="003C13A7" w:rsidP="003C13A7">
      <w:pPr>
        <w:ind w:firstLine="708"/>
        <w:jc w:val="both"/>
      </w:pPr>
      <w:r>
        <w:t>Bc. Zuzana Vávrová</w:t>
      </w:r>
      <w:r>
        <w:tab/>
      </w:r>
      <w:r>
        <w:tab/>
      </w:r>
      <w:r>
        <w:tab/>
      </w:r>
      <w:r>
        <w:tab/>
      </w:r>
      <w:r w:rsidRPr="00526418">
        <w:t>učitelka</w:t>
      </w:r>
    </w:p>
    <w:p w14:paraId="7445ADBF" w14:textId="77777777" w:rsidR="003C13A7" w:rsidRPr="00526418" w:rsidRDefault="003C13A7" w:rsidP="003C13A7">
      <w:pPr>
        <w:ind w:firstLine="708"/>
        <w:jc w:val="both"/>
      </w:pPr>
      <w:r w:rsidRPr="00526418">
        <w:t xml:space="preserve">Mgr. Anna </w:t>
      </w:r>
      <w:r>
        <w:t xml:space="preserve">Ema </w:t>
      </w:r>
      <w:proofErr w:type="spellStart"/>
      <w:r>
        <w:t>Wistrcil</w:t>
      </w:r>
      <w:proofErr w:type="spellEnd"/>
      <w:r w:rsidRPr="00526418">
        <w:tab/>
      </w:r>
      <w:r w:rsidRPr="00526418">
        <w:tab/>
      </w:r>
      <w:r>
        <w:tab/>
      </w:r>
      <w:r w:rsidRPr="00526418">
        <w:t xml:space="preserve">učitelka                 </w:t>
      </w:r>
    </w:p>
    <w:p w14:paraId="30276DBA" w14:textId="77777777" w:rsidR="003C13A7" w:rsidRPr="00526418" w:rsidRDefault="003C13A7" w:rsidP="003C13A7">
      <w:pPr>
        <w:ind w:firstLine="708"/>
        <w:jc w:val="both"/>
      </w:pPr>
      <w:r w:rsidRPr="00526418">
        <w:t>Ivana Lukášková</w:t>
      </w:r>
      <w:r w:rsidRPr="00526418">
        <w:tab/>
      </w:r>
      <w:r w:rsidRPr="00526418">
        <w:tab/>
      </w:r>
      <w:r w:rsidRPr="00526418">
        <w:tab/>
      </w:r>
      <w:r>
        <w:tab/>
      </w:r>
      <w:proofErr w:type="spellStart"/>
      <w:r w:rsidRPr="00526418">
        <w:t>ved</w:t>
      </w:r>
      <w:proofErr w:type="spellEnd"/>
      <w:r w:rsidRPr="00526418">
        <w:t xml:space="preserve">. vychovatelka ŠD </w:t>
      </w:r>
    </w:p>
    <w:p w14:paraId="73A93D6D" w14:textId="77777777" w:rsidR="003C13A7" w:rsidRPr="00526418" w:rsidRDefault="003C13A7" w:rsidP="003C13A7">
      <w:pPr>
        <w:ind w:firstLine="708"/>
        <w:jc w:val="both"/>
      </w:pPr>
      <w:r w:rsidRPr="00526418">
        <w:t xml:space="preserve">Petra </w:t>
      </w:r>
      <w:proofErr w:type="spellStart"/>
      <w:r w:rsidRPr="00526418">
        <w:t>Cinciová</w:t>
      </w:r>
      <w:proofErr w:type="spellEnd"/>
      <w:r w:rsidRPr="00526418">
        <w:tab/>
      </w:r>
      <w:r w:rsidRPr="00526418">
        <w:tab/>
      </w:r>
      <w:r>
        <w:tab/>
      </w:r>
      <w:r w:rsidRPr="00526418">
        <w:tab/>
        <w:t>vychovatelka ŠD</w:t>
      </w:r>
    </w:p>
    <w:p w14:paraId="3EA67C07" w14:textId="77777777" w:rsidR="003C13A7" w:rsidRDefault="003C13A7" w:rsidP="003C13A7">
      <w:pPr>
        <w:ind w:firstLine="708"/>
        <w:jc w:val="both"/>
      </w:pPr>
      <w:r w:rsidRPr="00526418">
        <w:t>Lenka Kobylková</w:t>
      </w:r>
      <w:r>
        <w:tab/>
      </w:r>
      <w:r w:rsidRPr="00526418">
        <w:tab/>
      </w:r>
      <w:r>
        <w:tab/>
      </w:r>
      <w:r w:rsidRPr="00526418">
        <w:tab/>
        <w:t>vychovatelka ŠD</w:t>
      </w:r>
    </w:p>
    <w:p w14:paraId="13F0F515" w14:textId="77777777" w:rsidR="003C13A7" w:rsidRPr="00526418" w:rsidRDefault="003C13A7" w:rsidP="003C13A7">
      <w:pPr>
        <w:ind w:firstLine="708"/>
        <w:jc w:val="both"/>
      </w:pPr>
      <w:r w:rsidRPr="00526418">
        <w:t>Lenka Prokopová</w:t>
      </w:r>
      <w:r>
        <w:tab/>
      </w:r>
      <w:r>
        <w:tab/>
      </w:r>
      <w:r>
        <w:tab/>
      </w:r>
      <w:r>
        <w:tab/>
      </w:r>
      <w:r w:rsidRPr="00526418">
        <w:t>vychovatelka ŠD</w:t>
      </w:r>
    </w:p>
    <w:p w14:paraId="1DF6E69F" w14:textId="77777777" w:rsidR="003C13A7" w:rsidRDefault="003C13A7" w:rsidP="003C13A7">
      <w:pPr>
        <w:ind w:firstLine="708"/>
        <w:jc w:val="both"/>
      </w:pPr>
      <w:r w:rsidRPr="00526418">
        <w:t xml:space="preserve">Věra </w:t>
      </w:r>
      <w:proofErr w:type="spellStart"/>
      <w:r w:rsidRPr="00526418">
        <w:t>Cabanová</w:t>
      </w:r>
      <w:proofErr w:type="spellEnd"/>
      <w:r w:rsidRPr="00526418">
        <w:tab/>
      </w:r>
      <w:r w:rsidRPr="00526418">
        <w:tab/>
      </w:r>
      <w:r>
        <w:tab/>
      </w:r>
      <w:r w:rsidRPr="00526418">
        <w:tab/>
        <w:t>asistentka pedagoga</w:t>
      </w:r>
    </w:p>
    <w:p w14:paraId="23FA19E3" w14:textId="77777777" w:rsidR="003C13A7" w:rsidRPr="00526418" w:rsidRDefault="003C13A7" w:rsidP="003C13A7">
      <w:pPr>
        <w:ind w:firstLine="708"/>
        <w:jc w:val="both"/>
      </w:pPr>
      <w:r>
        <w:t>Renáta Foučková, DiS.</w:t>
      </w:r>
      <w:r>
        <w:tab/>
      </w:r>
      <w:r>
        <w:tab/>
      </w:r>
      <w:r>
        <w:tab/>
      </w:r>
      <w:r w:rsidRPr="00526418">
        <w:t>asistentka pedagoga</w:t>
      </w:r>
    </w:p>
    <w:p w14:paraId="4CBFCED0" w14:textId="77777777" w:rsidR="003C13A7" w:rsidRPr="00526418" w:rsidRDefault="003C13A7" w:rsidP="003C13A7">
      <w:pPr>
        <w:ind w:firstLine="708"/>
        <w:jc w:val="both"/>
      </w:pPr>
      <w:r w:rsidRPr="00526418">
        <w:t>Věra Hlůšková</w:t>
      </w:r>
      <w:r w:rsidRPr="00526418">
        <w:tab/>
      </w:r>
      <w:r w:rsidRPr="00526418">
        <w:tab/>
      </w:r>
      <w:r>
        <w:tab/>
      </w:r>
      <w:r w:rsidRPr="00526418">
        <w:tab/>
        <w:t>asistentka pedagoga</w:t>
      </w:r>
    </w:p>
    <w:p w14:paraId="756DE7FD" w14:textId="77777777" w:rsidR="003C13A7" w:rsidRDefault="003C13A7" w:rsidP="003C13A7">
      <w:pPr>
        <w:ind w:firstLine="708"/>
      </w:pPr>
      <w:r>
        <w:t>Lucie Holasová</w:t>
      </w:r>
      <w:r>
        <w:tab/>
      </w:r>
      <w:r>
        <w:tab/>
      </w:r>
      <w:r>
        <w:tab/>
      </w:r>
      <w:r>
        <w:tab/>
      </w:r>
      <w:r w:rsidRPr="00526418">
        <w:t>asistentka pedagoga</w:t>
      </w:r>
    </w:p>
    <w:p w14:paraId="1469BA5E" w14:textId="77777777" w:rsidR="003C13A7" w:rsidRPr="00526418" w:rsidRDefault="003C13A7" w:rsidP="003C13A7">
      <w:pPr>
        <w:ind w:firstLine="708"/>
      </w:pPr>
      <w:r w:rsidRPr="00526418">
        <w:t>Monika Hotová</w:t>
      </w:r>
      <w:r w:rsidRPr="00526418">
        <w:tab/>
      </w:r>
      <w:r>
        <w:tab/>
      </w:r>
      <w:r w:rsidRPr="00526418">
        <w:tab/>
      </w:r>
      <w:r w:rsidRPr="00526418">
        <w:tab/>
        <w:t>asistentka pedagoga</w:t>
      </w:r>
    </w:p>
    <w:p w14:paraId="371F5987" w14:textId="77777777" w:rsidR="003C13A7" w:rsidRDefault="003C13A7" w:rsidP="003C13A7">
      <w:pPr>
        <w:ind w:firstLine="708"/>
        <w:jc w:val="both"/>
      </w:pPr>
      <w:r w:rsidRPr="00526418">
        <w:t>Háta Píše, Bc.</w:t>
      </w:r>
      <w:r w:rsidRPr="00526418">
        <w:tab/>
      </w:r>
      <w:r>
        <w:tab/>
      </w:r>
      <w:r w:rsidRPr="00526418">
        <w:tab/>
      </w:r>
      <w:r>
        <w:tab/>
      </w:r>
      <w:r w:rsidRPr="00526418">
        <w:tab/>
        <w:t>asistentka pedagoga</w:t>
      </w:r>
    </w:p>
    <w:p w14:paraId="48BA5E6B" w14:textId="77777777" w:rsidR="003C13A7" w:rsidRDefault="003C13A7" w:rsidP="003C13A7">
      <w:pPr>
        <w:ind w:firstLine="708"/>
      </w:pPr>
      <w:r>
        <w:t>Eva Pospíchalová</w:t>
      </w:r>
      <w:r>
        <w:tab/>
      </w:r>
      <w:r>
        <w:tab/>
      </w:r>
      <w:r>
        <w:tab/>
      </w:r>
      <w:r>
        <w:tab/>
        <w:t>asistentka pedagoga</w:t>
      </w:r>
    </w:p>
    <w:p w14:paraId="30C50890" w14:textId="77777777" w:rsidR="003C13A7" w:rsidRPr="00526418" w:rsidRDefault="003C13A7" w:rsidP="003C13A7">
      <w:pPr>
        <w:ind w:firstLine="708"/>
      </w:pPr>
      <w:r w:rsidRPr="00526418">
        <w:t>Lenka Prokopová</w:t>
      </w:r>
      <w:r w:rsidRPr="00526418">
        <w:tab/>
      </w:r>
      <w:r w:rsidRPr="00526418">
        <w:tab/>
      </w:r>
      <w:r w:rsidRPr="00526418">
        <w:tab/>
      </w:r>
      <w:r>
        <w:tab/>
      </w:r>
      <w:r w:rsidRPr="00526418">
        <w:t>asistentka pedagoga</w:t>
      </w:r>
    </w:p>
    <w:p w14:paraId="11E6400D" w14:textId="77777777" w:rsidR="003C13A7" w:rsidRDefault="003C13A7" w:rsidP="003C13A7">
      <w:pPr>
        <w:ind w:firstLine="708"/>
      </w:pPr>
      <w:r w:rsidRPr="00526418">
        <w:t>Petra Rymešová</w:t>
      </w:r>
      <w:r w:rsidRPr="00526418">
        <w:tab/>
      </w:r>
      <w:r w:rsidRPr="00526418">
        <w:tab/>
      </w:r>
      <w:r w:rsidRPr="00526418">
        <w:tab/>
      </w:r>
      <w:r>
        <w:tab/>
      </w:r>
      <w:r w:rsidRPr="00526418">
        <w:t>asistentka pedagoga</w:t>
      </w:r>
    </w:p>
    <w:p w14:paraId="4933EDFE" w14:textId="77777777" w:rsidR="003C13A7" w:rsidRDefault="003C13A7" w:rsidP="003C13A7">
      <w:pPr>
        <w:ind w:firstLine="708"/>
      </w:pPr>
      <w:r>
        <w:t xml:space="preserve">Mgr. Lenka </w:t>
      </w:r>
      <w:proofErr w:type="spellStart"/>
      <w:r>
        <w:t>Saitlová</w:t>
      </w:r>
      <w:proofErr w:type="spellEnd"/>
      <w:r>
        <w:tab/>
      </w:r>
      <w:r>
        <w:tab/>
      </w:r>
      <w:r>
        <w:tab/>
      </w:r>
      <w:r>
        <w:tab/>
      </w:r>
      <w:r w:rsidRPr="00526418">
        <w:t>asistentka pedagoga</w:t>
      </w:r>
    </w:p>
    <w:p w14:paraId="683DF6BF" w14:textId="77777777" w:rsidR="003C13A7" w:rsidRPr="00526418" w:rsidRDefault="003C13A7" w:rsidP="003C13A7">
      <w:pPr>
        <w:ind w:firstLine="708"/>
      </w:pPr>
      <w:r>
        <w:t xml:space="preserve">Bc. Pavlína </w:t>
      </w:r>
      <w:proofErr w:type="spellStart"/>
      <w:r>
        <w:t>Sichertová</w:t>
      </w:r>
      <w:proofErr w:type="spellEnd"/>
      <w:r>
        <w:tab/>
      </w:r>
      <w:r>
        <w:tab/>
      </w:r>
      <w:r>
        <w:tab/>
      </w:r>
      <w:r w:rsidRPr="00526418">
        <w:t>asistentka pedagoga</w:t>
      </w:r>
    </w:p>
    <w:p w14:paraId="2C2FF68C" w14:textId="77777777" w:rsidR="003C13A7" w:rsidRDefault="003C13A7" w:rsidP="003C13A7">
      <w:pPr>
        <w:ind w:firstLine="708"/>
        <w:jc w:val="both"/>
      </w:pPr>
      <w:r>
        <w:t xml:space="preserve">Bc. </w:t>
      </w:r>
      <w:r w:rsidRPr="00526418">
        <w:t>Zuzana Vávrová</w:t>
      </w:r>
      <w:r w:rsidRPr="00526418">
        <w:tab/>
      </w:r>
      <w:r w:rsidRPr="00526418">
        <w:tab/>
      </w:r>
      <w:r>
        <w:tab/>
      </w:r>
      <w:r>
        <w:tab/>
      </w:r>
      <w:r w:rsidRPr="00526418">
        <w:t>asistentka pedagoga</w:t>
      </w:r>
    </w:p>
    <w:p w14:paraId="471227AF" w14:textId="77777777" w:rsidR="003C13A7" w:rsidRDefault="003C13A7" w:rsidP="003C13A7">
      <w:pPr>
        <w:jc w:val="both"/>
      </w:pPr>
      <w:r>
        <w:t xml:space="preserve">   </w:t>
      </w:r>
    </w:p>
    <w:p w14:paraId="1E8941B6" w14:textId="77777777" w:rsidR="003C13A7" w:rsidRPr="003C13A7" w:rsidRDefault="003C13A7" w:rsidP="003C13A7">
      <w:pPr>
        <w:pStyle w:val="Odstavecseseznamem"/>
        <w:jc w:val="both"/>
      </w:pPr>
      <w:r w:rsidRPr="003C13A7">
        <w:t>Nepedagogové</w:t>
      </w:r>
    </w:p>
    <w:p w14:paraId="12AAB47E" w14:textId="77777777" w:rsidR="003C13A7" w:rsidRDefault="003C13A7" w:rsidP="003C13A7">
      <w:pPr>
        <w:jc w:val="both"/>
      </w:pPr>
    </w:p>
    <w:p w14:paraId="39DB034A" w14:textId="77777777" w:rsidR="003C13A7" w:rsidRDefault="003C13A7" w:rsidP="003C13A7">
      <w:pPr>
        <w:ind w:firstLine="708"/>
        <w:jc w:val="both"/>
      </w:pPr>
      <w:r>
        <w:t>Bc. Vlasta Boučková</w:t>
      </w:r>
      <w:r>
        <w:tab/>
      </w:r>
      <w:r>
        <w:tab/>
      </w:r>
      <w:r>
        <w:tab/>
      </w:r>
      <w:r>
        <w:tab/>
        <w:t>mzdová účetní</w:t>
      </w:r>
    </w:p>
    <w:p w14:paraId="221A0C98" w14:textId="77777777" w:rsidR="003C13A7" w:rsidRPr="00526418" w:rsidRDefault="003C13A7" w:rsidP="003C13A7">
      <w:pPr>
        <w:ind w:firstLine="708"/>
        <w:jc w:val="both"/>
      </w:pPr>
      <w:r w:rsidRPr="00526418">
        <w:t>Anna Eliášová</w:t>
      </w:r>
      <w:r w:rsidRPr="00526418">
        <w:tab/>
      </w:r>
      <w:r w:rsidRPr="00526418">
        <w:tab/>
      </w:r>
      <w:r w:rsidRPr="00526418">
        <w:tab/>
      </w:r>
      <w:r w:rsidRPr="00526418">
        <w:tab/>
      </w:r>
      <w:r>
        <w:tab/>
      </w:r>
      <w:r w:rsidRPr="00526418">
        <w:t>uklízečka Třebíč</w:t>
      </w:r>
    </w:p>
    <w:p w14:paraId="5C61ED79" w14:textId="77777777" w:rsidR="003C13A7" w:rsidRDefault="003C13A7" w:rsidP="003C13A7">
      <w:pPr>
        <w:ind w:firstLine="708"/>
        <w:jc w:val="both"/>
      </w:pPr>
      <w:r>
        <w:t>Zlata Fučíková</w:t>
      </w:r>
      <w:r>
        <w:tab/>
      </w:r>
      <w:r>
        <w:tab/>
      </w:r>
      <w:r>
        <w:tab/>
      </w:r>
      <w:r>
        <w:tab/>
        <w:t>uklízečka a školnice Kojetice</w:t>
      </w:r>
      <w:r>
        <w:tab/>
      </w:r>
    </w:p>
    <w:p w14:paraId="33E01506" w14:textId="77777777" w:rsidR="003C13A7" w:rsidRDefault="003C13A7" w:rsidP="003C13A7">
      <w:pPr>
        <w:ind w:firstLine="708"/>
        <w:jc w:val="both"/>
      </w:pPr>
      <w:r w:rsidRPr="00526418">
        <w:t>Tomáš Ošmera</w:t>
      </w:r>
      <w:r w:rsidRPr="00526418">
        <w:tab/>
      </w:r>
      <w:r w:rsidRPr="00526418">
        <w:tab/>
      </w:r>
      <w:r w:rsidRPr="00526418">
        <w:tab/>
      </w:r>
      <w:r>
        <w:tab/>
      </w:r>
      <w:r w:rsidRPr="00526418">
        <w:t>školník Třebíč</w:t>
      </w:r>
    </w:p>
    <w:p w14:paraId="36934765" w14:textId="77777777" w:rsidR="003C13A7" w:rsidRPr="00526418" w:rsidRDefault="003C13A7" w:rsidP="003C13A7">
      <w:pPr>
        <w:ind w:firstLine="708"/>
        <w:jc w:val="both"/>
      </w:pPr>
      <w:r w:rsidRPr="00526418">
        <w:t>Eva Procházková</w:t>
      </w:r>
      <w:r w:rsidRPr="00526418">
        <w:tab/>
      </w:r>
      <w:r w:rsidRPr="00526418">
        <w:tab/>
      </w:r>
      <w:r>
        <w:tab/>
      </w:r>
      <w:r w:rsidRPr="00526418">
        <w:tab/>
        <w:t>účetní</w:t>
      </w:r>
    </w:p>
    <w:p w14:paraId="4B26BAB8" w14:textId="24B52151" w:rsidR="003C13A7" w:rsidRDefault="003C13A7" w:rsidP="003C13A7">
      <w:pPr>
        <w:ind w:firstLine="708"/>
        <w:jc w:val="both"/>
      </w:pPr>
      <w:r>
        <w:t>Zlata Vaníčková</w:t>
      </w:r>
      <w:r>
        <w:tab/>
      </w:r>
      <w:r>
        <w:tab/>
      </w:r>
      <w:r>
        <w:tab/>
      </w:r>
      <w:r>
        <w:tab/>
        <w:t>kuchařka Kojetice</w:t>
      </w:r>
    </w:p>
    <w:p w14:paraId="3E7323F8" w14:textId="6237A893" w:rsidR="00EC7867" w:rsidRDefault="00EC7867" w:rsidP="00EC7867">
      <w:pPr>
        <w:pStyle w:val="Nadpis1"/>
        <w:numPr>
          <w:ilvl w:val="0"/>
          <w:numId w:val="2"/>
        </w:numPr>
      </w:pPr>
      <w:bookmarkStart w:id="4" w:name="_Toc178072866"/>
      <w:r w:rsidRPr="00FA69F5">
        <w:t>Počet žáků a tříd</w:t>
      </w:r>
      <w:bookmarkEnd w:id="4"/>
    </w:p>
    <w:p w14:paraId="3402CFFA" w14:textId="77777777" w:rsidR="00B60072" w:rsidRDefault="00B60072" w:rsidP="00B60072">
      <w:pPr>
        <w:ind w:firstLine="708"/>
      </w:pPr>
    </w:p>
    <w:p w14:paraId="383F2F53" w14:textId="627B6C9E" w:rsidR="00EC7867" w:rsidRPr="00B60072" w:rsidRDefault="00EC7867" w:rsidP="00B60072">
      <w:pPr>
        <w:ind w:firstLine="708"/>
        <w:rPr>
          <w:u w:val="single"/>
        </w:rPr>
      </w:pPr>
      <w:r w:rsidRPr="00B60072">
        <w:rPr>
          <w:u w:val="single"/>
        </w:rPr>
        <w:t>Kojetice:</w:t>
      </w:r>
    </w:p>
    <w:p w14:paraId="6B0744CA" w14:textId="77777777" w:rsidR="00EC7867" w:rsidRDefault="00EC7867" w:rsidP="00EC7867">
      <w:pPr>
        <w:spacing w:before="120"/>
        <w:ind w:firstLine="708"/>
        <w:jc w:val="both"/>
      </w:pPr>
      <w:r>
        <w:t>I. třída – vyučující Mgr. Milena Tikovská:</w:t>
      </w:r>
    </w:p>
    <w:p w14:paraId="10E6D7B9" w14:textId="77777777" w:rsidR="00EC7867" w:rsidRDefault="00EC7867" w:rsidP="00EC7867">
      <w:pPr>
        <w:ind w:firstLine="708"/>
        <w:jc w:val="both"/>
      </w:pPr>
      <w:r>
        <w:t>1. ročník: 4 žáci (2 chlapci + 2 dívky)</w:t>
      </w:r>
    </w:p>
    <w:p w14:paraId="02EE7BB3" w14:textId="77777777" w:rsidR="00EC7867" w:rsidRDefault="00EC7867" w:rsidP="00EC7867">
      <w:pPr>
        <w:ind w:firstLine="708"/>
        <w:jc w:val="both"/>
      </w:pPr>
      <w:r>
        <w:t>2. ročník: 4 žáci (4 chlapci)</w:t>
      </w:r>
    </w:p>
    <w:p w14:paraId="120C2AF1" w14:textId="77777777" w:rsidR="00EC7867" w:rsidRDefault="00EC7867" w:rsidP="00EC7867">
      <w:pPr>
        <w:ind w:firstLine="708"/>
        <w:jc w:val="both"/>
      </w:pPr>
      <w:r>
        <w:t>3. ročník: 4 žáci (3 chlapci + 1 dívka)</w:t>
      </w:r>
    </w:p>
    <w:p w14:paraId="77D819C5" w14:textId="77777777" w:rsidR="00EC7867" w:rsidRPr="00E0585B" w:rsidRDefault="00EC7867" w:rsidP="00EC7867">
      <w:pPr>
        <w:ind w:firstLine="708"/>
        <w:jc w:val="both"/>
        <w:rPr>
          <w:u w:val="single"/>
        </w:rPr>
      </w:pPr>
      <w:r w:rsidRPr="00E0585B">
        <w:rPr>
          <w:u w:val="single"/>
        </w:rPr>
        <w:t>5. ročník: 4 žáci (1 chlapec + 3 dívky)</w:t>
      </w:r>
    </w:p>
    <w:p w14:paraId="38619094" w14:textId="688C4E17" w:rsidR="00EC7867" w:rsidRDefault="00EC7867" w:rsidP="00EC7867">
      <w:pPr>
        <w:ind w:firstLine="708"/>
        <w:jc w:val="both"/>
      </w:pPr>
      <w:r>
        <w:t>Celkem 16 žáků (</w:t>
      </w:r>
      <w:r w:rsidR="008779D3">
        <w:t xml:space="preserve">10 chlapců, </w:t>
      </w:r>
      <w:r>
        <w:t>6 dívek).</w:t>
      </w:r>
    </w:p>
    <w:p w14:paraId="11F45AE8" w14:textId="77777777" w:rsidR="00EC7867" w:rsidRDefault="00EC7867" w:rsidP="00EC7867">
      <w:pPr>
        <w:jc w:val="both"/>
      </w:pPr>
    </w:p>
    <w:p w14:paraId="2B79653F" w14:textId="77777777" w:rsidR="00BC2CB6" w:rsidRDefault="00BC2CB6" w:rsidP="00B60072">
      <w:pPr>
        <w:ind w:left="708"/>
        <w:rPr>
          <w:u w:val="single"/>
        </w:rPr>
      </w:pPr>
    </w:p>
    <w:p w14:paraId="5C08384C" w14:textId="77777777" w:rsidR="00BC2CB6" w:rsidRDefault="00BC2CB6" w:rsidP="00B60072">
      <w:pPr>
        <w:ind w:left="708"/>
        <w:rPr>
          <w:u w:val="single"/>
        </w:rPr>
      </w:pPr>
    </w:p>
    <w:p w14:paraId="217BF76B" w14:textId="6B2DEDC9" w:rsidR="00EC7867" w:rsidRPr="00B60072" w:rsidRDefault="00EC7867" w:rsidP="00B60072">
      <w:pPr>
        <w:ind w:left="708"/>
        <w:rPr>
          <w:u w:val="single"/>
        </w:rPr>
      </w:pPr>
      <w:r w:rsidRPr="00B60072">
        <w:rPr>
          <w:u w:val="single"/>
        </w:rPr>
        <w:lastRenderedPageBreak/>
        <w:t>Třebíč:</w:t>
      </w:r>
    </w:p>
    <w:p w14:paraId="741EE7CD" w14:textId="77777777" w:rsidR="007F0EC2" w:rsidRPr="007F0EC2" w:rsidRDefault="007F0EC2" w:rsidP="007F0EC2"/>
    <w:p w14:paraId="3042A622" w14:textId="1E11FCF1" w:rsidR="003540E3" w:rsidRPr="00A10D27" w:rsidRDefault="003540E3" w:rsidP="003540E3">
      <w:pPr>
        <w:ind w:firstLine="708"/>
        <w:jc w:val="both"/>
      </w:pPr>
      <w:r>
        <w:t xml:space="preserve">I. </w:t>
      </w:r>
      <w:r w:rsidRPr="00A10D27">
        <w:t>třída:</w:t>
      </w:r>
      <w:r w:rsidRPr="00A10D27">
        <w:tab/>
      </w:r>
      <w:r>
        <w:tab/>
      </w:r>
      <w:r>
        <w:tab/>
      </w:r>
      <w:r w:rsidRPr="00A10D27">
        <w:t>Mgr.</w:t>
      </w:r>
      <w:r>
        <w:t xml:space="preserve"> et Mgr.</w:t>
      </w:r>
      <w:r w:rsidRPr="00A10D27">
        <w:t xml:space="preserve"> Martina Syrová – 2</w:t>
      </w:r>
      <w:r>
        <w:t>3</w:t>
      </w:r>
      <w:r w:rsidRPr="00A10D27">
        <w:t xml:space="preserve"> žáků (</w:t>
      </w:r>
      <w:r>
        <w:t>18 chlapců</w:t>
      </w:r>
      <w:r w:rsidRPr="00A10D27">
        <w:t xml:space="preserve"> + 5</w:t>
      </w:r>
      <w:r>
        <w:t xml:space="preserve"> dívek</w:t>
      </w:r>
      <w:r w:rsidRPr="00A10D27">
        <w:t>)</w:t>
      </w:r>
    </w:p>
    <w:p w14:paraId="07EC25BF" w14:textId="3321742E" w:rsidR="003540E3" w:rsidRPr="00A10D27" w:rsidRDefault="003540E3" w:rsidP="003540E3">
      <w:pPr>
        <w:ind w:firstLine="708"/>
        <w:jc w:val="both"/>
      </w:pPr>
      <w:r>
        <w:t xml:space="preserve">II. </w:t>
      </w:r>
      <w:r w:rsidRPr="00A10D27">
        <w:t>třída:</w:t>
      </w:r>
      <w:r w:rsidRPr="00A10D27">
        <w:tab/>
      </w:r>
      <w:r>
        <w:tab/>
      </w:r>
      <w:r w:rsidRPr="00A10D27">
        <w:t>Mgr. Lenka Špačková – 21 žáků (10 + 11)</w:t>
      </w:r>
    </w:p>
    <w:p w14:paraId="0970B721" w14:textId="2572DF41" w:rsidR="003540E3" w:rsidRPr="00A10D27" w:rsidRDefault="003540E3" w:rsidP="003540E3">
      <w:pPr>
        <w:ind w:firstLine="708"/>
        <w:jc w:val="both"/>
      </w:pPr>
      <w:r>
        <w:t xml:space="preserve">III. </w:t>
      </w:r>
      <w:r w:rsidRPr="00A10D27">
        <w:t>třída:</w:t>
      </w:r>
      <w:r w:rsidRPr="00A10D27">
        <w:tab/>
      </w:r>
      <w:r>
        <w:tab/>
      </w:r>
      <w:r w:rsidRPr="00A10D27">
        <w:t>Mgr. Jaroslava Ošmerová – 2</w:t>
      </w:r>
      <w:r>
        <w:t>2</w:t>
      </w:r>
      <w:r w:rsidRPr="00A10D27">
        <w:t xml:space="preserve"> žáků (8 + 1</w:t>
      </w:r>
      <w:r>
        <w:t>4</w:t>
      </w:r>
      <w:r w:rsidRPr="00A10D27">
        <w:t>)</w:t>
      </w:r>
    </w:p>
    <w:p w14:paraId="442E1CF1" w14:textId="42EB9296" w:rsidR="003540E3" w:rsidRPr="00A10D27" w:rsidRDefault="003540E3" w:rsidP="003540E3">
      <w:pPr>
        <w:ind w:firstLine="708"/>
        <w:jc w:val="both"/>
      </w:pPr>
      <w:r>
        <w:t xml:space="preserve">IV. </w:t>
      </w:r>
      <w:r w:rsidRPr="00A10D27">
        <w:t>třída:</w:t>
      </w:r>
      <w:r w:rsidRPr="00A10D27">
        <w:tab/>
      </w:r>
      <w:r>
        <w:tab/>
      </w:r>
      <w:r w:rsidRPr="00A10D27">
        <w:t>Mgr. Jana Bartíková – 20 žáků (9 + 11)</w:t>
      </w:r>
    </w:p>
    <w:p w14:paraId="38192CFB" w14:textId="62635364" w:rsidR="003540E3" w:rsidRPr="00A10D27" w:rsidRDefault="003540E3" w:rsidP="003540E3">
      <w:pPr>
        <w:ind w:firstLine="708"/>
        <w:jc w:val="both"/>
      </w:pPr>
      <w:r>
        <w:t xml:space="preserve">V. </w:t>
      </w:r>
      <w:r w:rsidRPr="00A10D27">
        <w:t>třída:</w:t>
      </w:r>
      <w:r w:rsidRPr="00A10D27">
        <w:tab/>
      </w:r>
      <w:r>
        <w:tab/>
        <w:t xml:space="preserve">Mgr. Eva Šidelková </w:t>
      </w:r>
      <w:r w:rsidRPr="00A10D27">
        <w:t>– 2</w:t>
      </w:r>
      <w:r>
        <w:t>3</w:t>
      </w:r>
      <w:r w:rsidRPr="00A10D27">
        <w:t xml:space="preserve"> žáků (</w:t>
      </w:r>
      <w:r>
        <w:t>7</w:t>
      </w:r>
      <w:r w:rsidRPr="00A10D27">
        <w:t xml:space="preserve"> + 1</w:t>
      </w:r>
      <w:r>
        <w:t>6</w:t>
      </w:r>
      <w:r w:rsidRPr="00A10D27">
        <w:t>)</w:t>
      </w:r>
    </w:p>
    <w:p w14:paraId="38DF7472" w14:textId="1783076F" w:rsidR="003540E3" w:rsidRPr="00A10D27" w:rsidRDefault="003540E3" w:rsidP="003540E3">
      <w:pPr>
        <w:ind w:firstLine="708"/>
        <w:jc w:val="both"/>
      </w:pPr>
      <w:r>
        <w:t xml:space="preserve">VI. </w:t>
      </w:r>
      <w:r w:rsidRPr="00A10D27">
        <w:t>třída:</w:t>
      </w:r>
      <w:r w:rsidRPr="00A10D27">
        <w:tab/>
      </w:r>
      <w:r>
        <w:tab/>
      </w:r>
      <w:r w:rsidRPr="00A10D27">
        <w:t xml:space="preserve">Mgr. Pavlína Baráková – </w:t>
      </w:r>
      <w:r>
        <w:t>20</w:t>
      </w:r>
      <w:r w:rsidRPr="00A10D27">
        <w:t xml:space="preserve"> žáků (</w:t>
      </w:r>
      <w:r>
        <w:t>7</w:t>
      </w:r>
      <w:r w:rsidRPr="00A10D27">
        <w:t xml:space="preserve"> + 13)</w:t>
      </w:r>
    </w:p>
    <w:p w14:paraId="6F831C64" w14:textId="18C0FA94" w:rsidR="003540E3" w:rsidRPr="00A10D27" w:rsidRDefault="003540E3" w:rsidP="003540E3">
      <w:pPr>
        <w:ind w:firstLine="708"/>
        <w:jc w:val="both"/>
      </w:pPr>
      <w:r>
        <w:t xml:space="preserve">VII. </w:t>
      </w:r>
      <w:r w:rsidRPr="00A10D27">
        <w:t>třída:</w:t>
      </w:r>
      <w:r w:rsidRPr="00A10D27">
        <w:tab/>
      </w:r>
      <w:r>
        <w:tab/>
      </w:r>
      <w:r w:rsidRPr="00A10D27">
        <w:t>Ing. Eva Neumanová – 1</w:t>
      </w:r>
      <w:r>
        <w:t>4</w:t>
      </w:r>
      <w:r w:rsidRPr="00A10D27">
        <w:t xml:space="preserve"> žáků (</w:t>
      </w:r>
      <w:r>
        <w:t>6</w:t>
      </w:r>
      <w:r w:rsidRPr="00A10D27">
        <w:t xml:space="preserve"> + </w:t>
      </w:r>
      <w:r>
        <w:t>8</w:t>
      </w:r>
      <w:r w:rsidRPr="00A10D27">
        <w:t>)</w:t>
      </w:r>
    </w:p>
    <w:p w14:paraId="13E52683" w14:textId="3E59BDA8" w:rsidR="003540E3" w:rsidRPr="00E0585B" w:rsidRDefault="003540E3" w:rsidP="003540E3">
      <w:pPr>
        <w:ind w:firstLine="708"/>
        <w:jc w:val="both"/>
        <w:rPr>
          <w:u w:val="single"/>
        </w:rPr>
      </w:pPr>
      <w:r w:rsidRPr="00E0585B">
        <w:rPr>
          <w:u w:val="single"/>
        </w:rPr>
        <w:t xml:space="preserve">VIII. třída: </w:t>
      </w:r>
      <w:r w:rsidRPr="00E0585B">
        <w:rPr>
          <w:u w:val="single"/>
        </w:rPr>
        <w:tab/>
      </w:r>
      <w:r w:rsidRPr="00E0585B">
        <w:rPr>
          <w:u w:val="single"/>
        </w:rPr>
        <w:tab/>
        <w:t>Mgr. Soňa Mašová – 17 žáků (9 + 8)</w:t>
      </w:r>
    </w:p>
    <w:p w14:paraId="1E774DA9" w14:textId="77777777" w:rsidR="008D20A9" w:rsidRDefault="008779D3" w:rsidP="008D20A9">
      <w:pPr>
        <w:ind w:left="708"/>
        <w:jc w:val="both"/>
      </w:pPr>
      <w:r w:rsidRPr="00486EBB">
        <w:t>Celkem 160 žáků (74 chlapců</w:t>
      </w:r>
      <w:r>
        <w:t>,</w:t>
      </w:r>
      <w:r w:rsidRPr="00486EBB">
        <w:t xml:space="preserve"> 86 dívek).</w:t>
      </w:r>
      <w:r w:rsidR="008D20A9" w:rsidRPr="008D20A9">
        <w:t xml:space="preserve"> </w:t>
      </w:r>
    </w:p>
    <w:p w14:paraId="145D6686" w14:textId="77777777" w:rsidR="008D20A9" w:rsidRDefault="008D20A9" w:rsidP="008D20A9">
      <w:pPr>
        <w:ind w:left="708"/>
        <w:jc w:val="both"/>
      </w:pPr>
    </w:p>
    <w:p w14:paraId="7191230F" w14:textId="61EB20FD" w:rsidR="008D20A9" w:rsidRPr="00754EA1" w:rsidRDefault="008D20A9" w:rsidP="008D20A9">
      <w:pPr>
        <w:ind w:left="708"/>
        <w:jc w:val="both"/>
      </w:pPr>
      <w:r>
        <w:t>Při zápisu do 1. ročníku byli v Kojeticích zapsány 2 dívky a do Třebíče 22</w:t>
      </w:r>
      <w:r w:rsidRPr="00754EA1">
        <w:t xml:space="preserve"> dětí (</w:t>
      </w:r>
      <w:r>
        <w:t>1</w:t>
      </w:r>
      <w:r w:rsidRPr="00754EA1">
        <w:t xml:space="preserve">3 </w:t>
      </w:r>
      <w:r>
        <w:t>chlapců, 9 dívek</w:t>
      </w:r>
      <w:r w:rsidRPr="00754EA1">
        <w:t>)</w:t>
      </w:r>
      <w:r>
        <w:t>, 6 chlapců odklad</w:t>
      </w:r>
      <w:r w:rsidRPr="00754EA1">
        <w:t xml:space="preserve">. </w:t>
      </w:r>
    </w:p>
    <w:p w14:paraId="67FAE1D2" w14:textId="25A094DB" w:rsidR="008D20A9" w:rsidRDefault="008D20A9" w:rsidP="008D20A9">
      <w:pPr>
        <w:spacing w:before="120"/>
        <w:ind w:left="708"/>
        <w:jc w:val="both"/>
      </w:pPr>
      <w:r w:rsidRPr="00754EA1">
        <w:t xml:space="preserve">Počet žáků se na začátku </w:t>
      </w:r>
      <w:proofErr w:type="spellStart"/>
      <w:r w:rsidRPr="00754EA1">
        <w:t>šk</w:t>
      </w:r>
      <w:proofErr w:type="spellEnd"/>
      <w:r w:rsidRPr="00754EA1">
        <w:t>. roku 2023/24 proti předešlému školnímu roku změnil, zvýšil se ze 1</w:t>
      </w:r>
      <w:r>
        <w:t>53</w:t>
      </w:r>
      <w:r w:rsidRPr="00754EA1">
        <w:t xml:space="preserve"> žáků na 1</w:t>
      </w:r>
      <w:r>
        <w:t>76</w:t>
      </w:r>
      <w:r w:rsidRPr="00754EA1">
        <w:t xml:space="preserve"> a na ulici 9. května 53/3 v Třebíči bude </w:t>
      </w:r>
      <w:r>
        <w:t>8</w:t>
      </w:r>
      <w:r w:rsidRPr="00754EA1">
        <w:t xml:space="preserve"> tříd pro výuku</w:t>
      </w:r>
      <w:r w:rsidR="00A47C1C">
        <w:t>. Š</w:t>
      </w:r>
      <w:r w:rsidRPr="00754EA1">
        <w:t xml:space="preserve">kola se rozšiřuje o </w:t>
      </w:r>
      <w:r>
        <w:t>8</w:t>
      </w:r>
      <w:r w:rsidRPr="00754EA1">
        <w:t xml:space="preserve">. ročník + </w:t>
      </w:r>
      <w:r>
        <w:t>4.</w:t>
      </w:r>
      <w:r w:rsidRPr="00754EA1">
        <w:t xml:space="preserve"> oddělení školní družiny. Tím se škola mění na </w:t>
      </w:r>
      <w:r>
        <w:t>devít</w:t>
      </w:r>
      <w:r w:rsidRPr="00754EA1">
        <w:t>itřídní školu se sídlem v Kojeticích pod názvem Základní škola a Mateřská škola Kojetice, okres Třebíč</w:t>
      </w:r>
      <w:r>
        <w:t>,</w:t>
      </w:r>
      <w:r w:rsidRPr="00754EA1">
        <w:t xml:space="preserve"> příspěvková organizace. V Kojeticích se bude učit 16 žáků a v Třebíči 1</w:t>
      </w:r>
      <w:r>
        <w:t>60</w:t>
      </w:r>
      <w:r w:rsidRPr="00754EA1">
        <w:t>. Celkem 1</w:t>
      </w:r>
      <w:r>
        <w:t>76</w:t>
      </w:r>
      <w:r w:rsidRPr="00754EA1">
        <w:t xml:space="preserve"> žá</w:t>
      </w:r>
      <w:r>
        <w:t>ků</w:t>
      </w:r>
      <w:r w:rsidRPr="00754EA1">
        <w:t>.</w:t>
      </w:r>
    </w:p>
    <w:p w14:paraId="31F4D14F" w14:textId="751F5D48" w:rsidR="008779D3" w:rsidRPr="00700E61" w:rsidRDefault="003025E5" w:rsidP="00192DA5">
      <w:pPr>
        <w:pStyle w:val="Nadpis1"/>
        <w:numPr>
          <w:ilvl w:val="0"/>
          <w:numId w:val="2"/>
        </w:numPr>
        <w:rPr>
          <w:bCs/>
        </w:rPr>
      </w:pPr>
      <w:bookmarkStart w:id="5" w:name="_Toc178072867"/>
      <w:r w:rsidRPr="00700E61">
        <w:rPr>
          <w:bCs/>
        </w:rPr>
        <w:t>Údaje o zápisech a přijetí žáků do škol</w:t>
      </w:r>
      <w:bookmarkEnd w:id="5"/>
      <w:r w:rsidRPr="00700E61">
        <w:rPr>
          <w:bCs/>
        </w:rPr>
        <w:t xml:space="preserve"> </w:t>
      </w:r>
    </w:p>
    <w:p w14:paraId="78915E5C" w14:textId="77777777" w:rsidR="00192DA5" w:rsidRDefault="00192DA5" w:rsidP="003025E5"/>
    <w:p w14:paraId="5B673AFE" w14:textId="70890423" w:rsidR="003025E5" w:rsidRPr="007B1C49" w:rsidRDefault="00192DA5" w:rsidP="00A25B94">
      <w:pPr>
        <w:ind w:firstLine="708"/>
        <w:rPr>
          <w:u w:val="single"/>
        </w:rPr>
      </w:pPr>
      <w:r w:rsidRPr="007B1C49">
        <w:rPr>
          <w:u w:val="single"/>
        </w:rPr>
        <w:t>Přijímací řízení do MŠ</w:t>
      </w:r>
    </w:p>
    <w:p w14:paraId="5370AD72" w14:textId="77777777" w:rsidR="007B1C49" w:rsidRDefault="007B1C49" w:rsidP="00A25B94">
      <w:pPr>
        <w:ind w:firstLine="708"/>
      </w:pPr>
    </w:p>
    <w:tbl>
      <w:tblPr>
        <w:tblStyle w:val="Mkatabulky"/>
        <w:tblW w:w="0" w:type="auto"/>
        <w:tblInd w:w="704" w:type="dxa"/>
        <w:tblLook w:val="04A0" w:firstRow="1" w:lastRow="0" w:firstColumn="1" w:lastColumn="0" w:noHBand="0" w:noVBand="1"/>
      </w:tblPr>
      <w:tblGrid>
        <w:gridCol w:w="2977"/>
        <w:gridCol w:w="2693"/>
        <w:gridCol w:w="2688"/>
      </w:tblGrid>
      <w:tr w:rsidR="00A25B94" w:rsidRPr="00A25B94" w14:paraId="6B87D33D" w14:textId="77777777" w:rsidTr="00A25B94">
        <w:tc>
          <w:tcPr>
            <w:tcW w:w="2977" w:type="dxa"/>
          </w:tcPr>
          <w:p w14:paraId="3E33B4B1" w14:textId="720502AF" w:rsidR="00A25B94" w:rsidRPr="00A25B94" w:rsidRDefault="00A25B94" w:rsidP="007B1C49">
            <w:pPr>
              <w:jc w:val="center"/>
              <w:rPr>
                <w:b/>
                <w:bCs/>
              </w:rPr>
            </w:pPr>
            <w:r w:rsidRPr="00A25B94">
              <w:rPr>
                <w:b/>
                <w:bCs/>
              </w:rPr>
              <w:t>Počet přihlášek</w:t>
            </w:r>
          </w:p>
        </w:tc>
        <w:tc>
          <w:tcPr>
            <w:tcW w:w="2693" w:type="dxa"/>
          </w:tcPr>
          <w:p w14:paraId="60A7B0E2" w14:textId="0ADCC6E9" w:rsidR="00A25B94" w:rsidRPr="00A25B94" w:rsidRDefault="00A25B94" w:rsidP="007B1C49">
            <w:pPr>
              <w:jc w:val="center"/>
              <w:rPr>
                <w:b/>
                <w:bCs/>
              </w:rPr>
            </w:pPr>
            <w:r w:rsidRPr="00A25B94">
              <w:rPr>
                <w:b/>
                <w:bCs/>
              </w:rPr>
              <w:t>Přijato</w:t>
            </w:r>
          </w:p>
        </w:tc>
        <w:tc>
          <w:tcPr>
            <w:tcW w:w="2688" w:type="dxa"/>
          </w:tcPr>
          <w:p w14:paraId="1C39ABFD" w14:textId="12A6BBDA" w:rsidR="00A25B94" w:rsidRPr="00A25B94" w:rsidRDefault="00A25B94" w:rsidP="007B1C49">
            <w:pPr>
              <w:jc w:val="center"/>
              <w:rPr>
                <w:b/>
                <w:bCs/>
              </w:rPr>
            </w:pPr>
            <w:r w:rsidRPr="00A25B94">
              <w:rPr>
                <w:b/>
                <w:bCs/>
              </w:rPr>
              <w:t>Nepřijato</w:t>
            </w:r>
          </w:p>
        </w:tc>
      </w:tr>
      <w:tr w:rsidR="00A25B94" w14:paraId="60B7F1F4" w14:textId="77777777" w:rsidTr="00A25B94">
        <w:tc>
          <w:tcPr>
            <w:tcW w:w="2977" w:type="dxa"/>
          </w:tcPr>
          <w:p w14:paraId="54BFAC31" w14:textId="21814774" w:rsidR="00A25B94" w:rsidRDefault="00A25B94" w:rsidP="007B1C49">
            <w:pPr>
              <w:jc w:val="center"/>
            </w:pPr>
            <w:r>
              <w:t>7</w:t>
            </w:r>
          </w:p>
        </w:tc>
        <w:tc>
          <w:tcPr>
            <w:tcW w:w="2693" w:type="dxa"/>
          </w:tcPr>
          <w:p w14:paraId="583DB655" w14:textId="779EFBE3" w:rsidR="00A25B94" w:rsidRDefault="00A25B94" w:rsidP="007B1C49">
            <w:pPr>
              <w:jc w:val="center"/>
            </w:pPr>
            <w:r>
              <w:t>7</w:t>
            </w:r>
          </w:p>
        </w:tc>
        <w:tc>
          <w:tcPr>
            <w:tcW w:w="2688" w:type="dxa"/>
          </w:tcPr>
          <w:p w14:paraId="5288AF3F" w14:textId="29322FFF" w:rsidR="00A25B94" w:rsidRDefault="00A25B94" w:rsidP="007B1C49">
            <w:pPr>
              <w:jc w:val="center"/>
            </w:pPr>
            <w:r>
              <w:t>0</w:t>
            </w:r>
          </w:p>
        </w:tc>
      </w:tr>
    </w:tbl>
    <w:p w14:paraId="09E01A17" w14:textId="4D857651" w:rsidR="00192DA5" w:rsidRDefault="00A25B94" w:rsidP="003025E5">
      <w:r>
        <w:tab/>
      </w:r>
    </w:p>
    <w:p w14:paraId="1418E229" w14:textId="24BADCA3" w:rsidR="00A25B94" w:rsidRPr="007B1C49" w:rsidRDefault="00240A5C" w:rsidP="007B1C49">
      <w:pPr>
        <w:ind w:firstLine="708"/>
        <w:rPr>
          <w:u w:val="single"/>
        </w:rPr>
      </w:pPr>
      <w:r w:rsidRPr="007B1C49">
        <w:rPr>
          <w:u w:val="single"/>
        </w:rPr>
        <w:t>Přijímací řízení do 1. ročníku</w:t>
      </w:r>
    </w:p>
    <w:p w14:paraId="2003232F" w14:textId="77777777" w:rsidR="00240A5C" w:rsidRPr="003025E5" w:rsidRDefault="00240A5C" w:rsidP="003025E5">
      <w:r>
        <w:tab/>
      </w:r>
    </w:p>
    <w:tbl>
      <w:tblPr>
        <w:tblStyle w:val="Mkatabulky"/>
        <w:tblW w:w="0" w:type="auto"/>
        <w:tblInd w:w="704" w:type="dxa"/>
        <w:tblLook w:val="04A0" w:firstRow="1" w:lastRow="0" w:firstColumn="1" w:lastColumn="0" w:noHBand="0" w:noVBand="1"/>
      </w:tblPr>
      <w:tblGrid>
        <w:gridCol w:w="2977"/>
        <w:gridCol w:w="2693"/>
        <w:gridCol w:w="2688"/>
      </w:tblGrid>
      <w:tr w:rsidR="00240A5C" w:rsidRPr="00A25B94" w14:paraId="757C1A6A" w14:textId="77777777" w:rsidTr="0065245B">
        <w:tc>
          <w:tcPr>
            <w:tcW w:w="2977" w:type="dxa"/>
          </w:tcPr>
          <w:p w14:paraId="33698570" w14:textId="76673FBC" w:rsidR="00240A5C" w:rsidRPr="00A25B94" w:rsidRDefault="00240A5C" w:rsidP="007B1C49">
            <w:pPr>
              <w:jc w:val="center"/>
              <w:rPr>
                <w:b/>
                <w:bCs/>
              </w:rPr>
            </w:pPr>
            <w:r w:rsidRPr="00A25B94">
              <w:rPr>
                <w:b/>
                <w:bCs/>
              </w:rPr>
              <w:t>Počet přihlášek</w:t>
            </w:r>
          </w:p>
        </w:tc>
        <w:tc>
          <w:tcPr>
            <w:tcW w:w="2693" w:type="dxa"/>
          </w:tcPr>
          <w:p w14:paraId="7230D87A" w14:textId="77777777" w:rsidR="00240A5C" w:rsidRPr="00A25B94" w:rsidRDefault="00240A5C" w:rsidP="007B1C49">
            <w:pPr>
              <w:jc w:val="center"/>
              <w:rPr>
                <w:b/>
                <w:bCs/>
              </w:rPr>
            </w:pPr>
            <w:r w:rsidRPr="00A25B94">
              <w:rPr>
                <w:b/>
                <w:bCs/>
              </w:rPr>
              <w:t>Přijato</w:t>
            </w:r>
          </w:p>
        </w:tc>
        <w:tc>
          <w:tcPr>
            <w:tcW w:w="2688" w:type="dxa"/>
          </w:tcPr>
          <w:p w14:paraId="56EDA266" w14:textId="16EBD64D" w:rsidR="00240A5C" w:rsidRPr="00A25B94" w:rsidRDefault="007B1C49" w:rsidP="007B1C49">
            <w:pPr>
              <w:jc w:val="center"/>
              <w:rPr>
                <w:b/>
                <w:bCs/>
              </w:rPr>
            </w:pPr>
            <w:r w:rsidRPr="00A25B94">
              <w:rPr>
                <w:b/>
                <w:bCs/>
              </w:rPr>
              <w:t>Nepřijato</w:t>
            </w:r>
            <w:r>
              <w:rPr>
                <w:b/>
                <w:bCs/>
              </w:rPr>
              <w:t xml:space="preserve"> – odklad</w:t>
            </w:r>
          </w:p>
        </w:tc>
      </w:tr>
      <w:tr w:rsidR="00240A5C" w14:paraId="27F96031" w14:textId="77777777" w:rsidTr="0065245B">
        <w:tc>
          <w:tcPr>
            <w:tcW w:w="2977" w:type="dxa"/>
          </w:tcPr>
          <w:p w14:paraId="350E3BE9" w14:textId="089AEAFF" w:rsidR="00240A5C" w:rsidRDefault="007B1C49" w:rsidP="007B1C49">
            <w:pPr>
              <w:jc w:val="center"/>
            </w:pPr>
            <w:r>
              <w:t>30</w:t>
            </w:r>
          </w:p>
        </w:tc>
        <w:tc>
          <w:tcPr>
            <w:tcW w:w="2693" w:type="dxa"/>
          </w:tcPr>
          <w:p w14:paraId="7E1D2698" w14:textId="668E2692" w:rsidR="00240A5C" w:rsidRDefault="007B1C49" w:rsidP="007B1C49">
            <w:pPr>
              <w:jc w:val="center"/>
            </w:pPr>
            <w:r>
              <w:t>24</w:t>
            </w:r>
          </w:p>
        </w:tc>
        <w:tc>
          <w:tcPr>
            <w:tcW w:w="2688" w:type="dxa"/>
          </w:tcPr>
          <w:p w14:paraId="3F5E83F7" w14:textId="70D5689D" w:rsidR="00240A5C" w:rsidRDefault="007B1C49" w:rsidP="007B1C49">
            <w:pPr>
              <w:jc w:val="center"/>
            </w:pPr>
            <w:r>
              <w:t>6</w:t>
            </w:r>
          </w:p>
        </w:tc>
      </w:tr>
    </w:tbl>
    <w:p w14:paraId="09B2FC26" w14:textId="132C2BBC" w:rsidR="00240A5C" w:rsidRDefault="00240A5C" w:rsidP="003025E5"/>
    <w:p w14:paraId="2096909C" w14:textId="67C7691C" w:rsidR="00ED0EE8" w:rsidRDefault="00765C59" w:rsidP="00765C59">
      <w:pPr>
        <w:ind w:firstLine="708"/>
        <w:rPr>
          <w:u w:val="single"/>
        </w:rPr>
      </w:pPr>
      <w:r w:rsidRPr="00765C59">
        <w:rPr>
          <w:u w:val="single"/>
        </w:rPr>
        <w:t>Počty žáků odcházející po 5. ročníku</w:t>
      </w:r>
    </w:p>
    <w:p w14:paraId="681833EE" w14:textId="038D2CB9" w:rsidR="00765C59" w:rsidRDefault="00765C59" w:rsidP="00765C59">
      <w:pPr>
        <w:ind w:firstLine="708"/>
        <w:rPr>
          <w:u w:val="single"/>
        </w:rPr>
      </w:pPr>
    </w:p>
    <w:tbl>
      <w:tblPr>
        <w:tblStyle w:val="Mkatabulky"/>
        <w:tblW w:w="0" w:type="auto"/>
        <w:tblInd w:w="704" w:type="dxa"/>
        <w:tblLook w:val="04A0" w:firstRow="1" w:lastRow="0" w:firstColumn="1" w:lastColumn="0" w:noHBand="0" w:noVBand="1"/>
      </w:tblPr>
      <w:tblGrid>
        <w:gridCol w:w="2977"/>
        <w:gridCol w:w="2693"/>
        <w:gridCol w:w="2688"/>
      </w:tblGrid>
      <w:tr w:rsidR="00765C59" w:rsidRPr="00A25B94" w14:paraId="5197ECA4" w14:textId="77777777" w:rsidTr="0065245B">
        <w:tc>
          <w:tcPr>
            <w:tcW w:w="2977" w:type="dxa"/>
          </w:tcPr>
          <w:p w14:paraId="6BD2F1DF" w14:textId="55B21FAF" w:rsidR="00765C59" w:rsidRPr="00765C59" w:rsidRDefault="00765C59" w:rsidP="0065245B">
            <w:pPr>
              <w:jc w:val="center"/>
              <w:rPr>
                <w:b/>
                <w:bCs/>
              </w:rPr>
            </w:pPr>
            <w:r w:rsidRPr="00765C59">
              <w:rPr>
                <w:b/>
                <w:bCs/>
              </w:rPr>
              <w:t>ZŠ T. G. Masaryka Třebíč</w:t>
            </w:r>
          </w:p>
        </w:tc>
        <w:tc>
          <w:tcPr>
            <w:tcW w:w="2693" w:type="dxa"/>
          </w:tcPr>
          <w:p w14:paraId="1695DA2C" w14:textId="540C3D71" w:rsidR="00765C59" w:rsidRPr="00A25B94" w:rsidRDefault="00765C59" w:rsidP="0065245B">
            <w:pPr>
              <w:jc w:val="center"/>
              <w:rPr>
                <w:b/>
                <w:bCs/>
              </w:rPr>
            </w:pPr>
            <w:r>
              <w:rPr>
                <w:b/>
                <w:bCs/>
              </w:rPr>
              <w:t>ZŠ Čáslavice</w:t>
            </w:r>
          </w:p>
        </w:tc>
        <w:tc>
          <w:tcPr>
            <w:tcW w:w="2688" w:type="dxa"/>
          </w:tcPr>
          <w:p w14:paraId="0DDF7BAA" w14:textId="02E9048F" w:rsidR="00765C59" w:rsidRPr="00A25B94" w:rsidRDefault="00837478" w:rsidP="0065245B">
            <w:pPr>
              <w:jc w:val="center"/>
              <w:rPr>
                <w:b/>
                <w:bCs/>
              </w:rPr>
            </w:pPr>
            <w:r>
              <w:rPr>
                <w:b/>
                <w:bCs/>
              </w:rPr>
              <w:t>Gymnázium Třebíč</w:t>
            </w:r>
          </w:p>
        </w:tc>
      </w:tr>
      <w:tr w:rsidR="00765C59" w14:paraId="48037D7E" w14:textId="77777777" w:rsidTr="0065245B">
        <w:tc>
          <w:tcPr>
            <w:tcW w:w="2977" w:type="dxa"/>
          </w:tcPr>
          <w:p w14:paraId="4C5E3F25" w14:textId="4CEF41AB" w:rsidR="00765C59" w:rsidRDefault="00765C59" w:rsidP="0065245B">
            <w:pPr>
              <w:jc w:val="center"/>
            </w:pPr>
            <w:r>
              <w:t>2</w:t>
            </w:r>
          </w:p>
        </w:tc>
        <w:tc>
          <w:tcPr>
            <w:tcW w:w="2693" w:type="dxa"/>
          </w:tcPr>
          <w:p w14:paraId="56A95A0A" w14:textId="749E07D7" w:rsidR="00765C59" w:rsidRDefault="00765C59" w:rsidP="0065245B">
            <w:pPr>
              <w:jc w:val="center"/>
            </w:pPr>
            <w:r>
              <w:t>2</w:t>
            </w:r>
          </w:p>
        </w:tc>
        <w:tc>
          <w:tcPr>
            <w:tcW w:w="2688" w:type="dxa"/>
          </w:tcPr>
          <w:p w14:paraId="39F0052E" w14:textId="52EA6DE9" w:rsidR="00765C59" w:rsidRDefault="001A3AB3" w:rsidP="0065245B">
            <w:pPr>
              <w:jc w:val="center"/>
            </w:pPr>
            <w:r>
              <w:t>3</w:t>
            </w:r>
          </w:p>
        </w:tc>
      </w:tr>
    </w:tbl>
    <w:p w14:paraId="5CA45E84" w14:textId="794EE870" w:rsidR="00BC1D5C" w:rsidRDefault="00BE52C8" w:rsidP="00BE52C8">
      <w:pPr>
        <w:pStyle w:val="Nadpis1"/>
        <w:numPr>
          <w:ilvl w:val="0"/>
          <w:numId w:val="2"/>
        </w:numPr>
      </w:pPr>
      <w:bookmarkStart w:id="6" w:name="_Toc178072868"/>
      <w:r>
        <w:t>Údaje o vzdělávání žáků</w:t>
      </w:r>
      <w:bookmarkEnd w:id="6"/>
    </w:p>
    <w:p w14:paraId="27983085" w14:textId="77777777" w:rsidR="00BC2CB6" w:rsidRDefault="00BC2CB6" w:rsidP="00E31297">
      <w:pPr>
        <w:spacing w:before="120"/>
        <w:ind w:left="709"/>
        <w:jc w:val="both"/>
      </w:pPr>
    </w:p>
    <w:p w14:paraId="145F4426" w14:textId="42649440" w:rsidR="00E31297" w:rsidRDefault="00E31297" w:rsidP="00E31297">
      <w:pPr>
        <w:spacing w:before="120"/>
        <w:ind w:left="709"/>
        <w:jc w:val="both"/>
      </w:pPr>
      <w:r>
        <w:t xml:space="preserve">Běžná výuka </w:t>
      </w:r>
      <w:r w:rsidR="001B2EA5">
        <w:t>by</w:t>
      </w:r>
      <w:r>
        <w:t>la bez problémů</w:t>
      </w:r>
      <w:r w:rsidR="001B2EA5">
        <w:t>, vzdělávání probíhalo podle školního vzdělávacího programu.</w:t>
      </w:r>
      <w:r>
        <w:t xml:space="preserve"> V letošním školním roce navštěvovali všichni žáci školu pravidelně a nepřítomnost byla vždy řádně omluvena.</w:t>
      </w:r>
    </w:p>
    <w:p w14:paraId="2CF3AA9B" w14:textId="09895FD8" w:rsidR="00615BC3" w:rsidRDefault="00615BC3" w:rsidP="00615BC3">
      <w:pPr>
        <w:ind w:left="708"/>
        <w:jc w:val="both"/>
      </w:pPr>
      <w:r>
        <w:t xml:space="preserve">Ve vyučovacím procesu využíváme převážně učebnice z nakladatelství PRODOS – Modrá řada a Nová škola. Doplňkově využíváme učebnice SNP, Alter, </w:t>
      </w:r>
      <w:proofErr w:type="spellStart"/>
      <w:r>
        <w:t>Books</w:t>
      </w:r>
      <w:proofErr w:type="spellEnd"/>
      <w:r>
        <w:t xml:space="preserve"> and </w:t>
      </w:r>
      <w:proofErr w:type="spellStart"/>
      <w:r>
        <w:t>Books</w:t>
      </w:r>
      <w:proofErr w:type="spellEnd"/>
      <w:r>
        <w:t xml:space="preserve"> </w:t>
      </w:r>
      <w:r w:rsidRPr="00FE06F1">
        <w:t>a Taktik. Ve všech ročnících se vyučuje anglickému jazyku.</w:t>
      </w:r>
    </w:p>
    <w:p w14:paraId="25C62678" w14:textId="77777777" w:rsidR="00E31297" w:rsidRDefault="00E31297" w:rsidP="00E31297">
      <w:pPr>
        <w:spacing w:before="120"/>
        <w:ind w:left="709"/>
        <w:jc w:val="both"/>
      </w:pPr>
      <w:r>
        <w:t xml:space="preserve">Do školy byly dováženy mléčné výrobky a ovoce v rámci programů </w:t>
      </w:r>
      <w:r w:rsidRPr="00D1264E">
        <w:rPr>
          <w:b/>
        </w:rPr>
        <w:t>M</w:t>
      </w:r>
      <w:r>
        <w:rPr>
          <w:b/>
        </w:rPr>
        <w:t>léko do škol a Ovoce do škol.</w:t>
      </w:r>
      <w:r>
        <w:t xml:space="preserve">  </w:t>
      </w:r>
    </w:p>
    <w:p w14:paraId="42B63FEC" w14:textId="4F9C871A" w:rsidR="001B2EA5" w:rsidRPr="001B2EA5" w:rsidRDefault="001B2EA5" w:rsidP="00E31297">
      <w:pPr>
        <w:spacing w:before="120"/>
        <w:ind w:left="708" w:firstLine="12"/>
        <w:jc w:val="both"/>
        <w:rPr>
          <w:u w:val="single"/>
        </w:rPr>
      </w:pPr>
      <w:r w:rsidRPr="001B2EA5">
        <w:rPr>
          <w:u w:val="single"/>
        </w:rPr>
        <w:lastRenderedPageBreak/>
        <w:t>Prevence rizikového chování</w:t>
      </w:r>
    </w:p>
    <w:p w14:paraId="3DBE9A11" w14:textId="1041C495" w:rsidR="00E31297" w:rsidRDefault="00E31297" w:rsidP="00E31297">
      <w:pPr>
        <w:spacing w:before="120"/>
        <w:ind w:left="708" w:firstLine="12"/>
        <w:jc w:val="both"/>
      </w:pPr>
      <w:r>
        <w:t xml:space="preserve">V rámci protidrogové prevence byli žáci seznámeni s rizikem užívání drog a jejich škodlivostí. </w:t>
      </w:r>
      <w:r w:rsidR="00154F23">
        <w:t xml:space="preserve">Žáci </w:t>
      </w:r>
      <w:r w:rsidR="00630650">
        <w:t xml:space="preserve">také </w:t>
      </w:r>
      <w:r w:rsidR="00154F23">
        <w:t>absolvovali preventivní programy s pracovníky Charity Třebíč s názvy „Hlavu vzhůru“ a Bezpečně online“.</w:t>
      </w:r>
    </w:p>
    <w:p w14:paraId="205DD98E" w14:textId="77777777" w:rsidR="00612B68" w:rsidRDefault="001B2EA5" w:rsidP="00E31297">
      <w:pPr>
        <w:spacing w:before="120"/>
        <w:ind w:left="708" w:firstLine="12"/>
        <w:jc w:val="both"/>
      </w:pPr>
      <w:r w:rsidRPr="00612B68">
        <w:rPr>
          <w:u w:val="single"/>
        </w:rPr>
        <w:t>Žáci se specifickými poruchami učení</w:t>
      </w:r>
      <w:r>
        <w:t xml:space="preserve"> </w:t>
      </w:r>
    </w:p>
    <w:p w14:paraId="373D5D1B" w14:textId="4B5AF341" w:rsidR="00612B68" w:rsidRDefault="001B2EA5" w:rsidP="00E31297">
      <w:pPr>
        <w:spacing w:before="120"/>
        <w:ind w:left="708" w:firstLine="12"/>
        <w:jc w:val="both"/>
      </w:pPr>
      <w:r>
        <w:t>Během měsíce září byly vypracovány seznamy žáků, kteří byli vyšetřeni v</w:t>
      </w:r>
      <w:r w:rsidR="00612B68">
        <w:t> </w:t>
      </w:r>
      <w:r>
        <w:t>PPP</w:t>
      </w:r>
      <w:r w:rsidR="00612B68">
        <w:t xml:space="preserve">. Byly vypracovány plány pedagogické podpory. Vyučující a asistenti pedagoga pracovali s dětmi s vývojovými poruchami podle pokynů PPP a samozřejmě probíhala aktivní spolupráce s rodiči žáků. Pedagogové se na práci s těmito dětmi připravovali. Vzdělávali se samostudiem z odborné literatury a školili se na seminářích. Nastavené postupy byly čtvrtletně vyhodnocovány s kladným výsledkem. </w:t>
      </w:r>
      <w:r>
        <w:t xml:space="preserve">Termíny vyšetření byly pravidelně kontrolovány a aktualizovány během školního roku v lednu a v červnu. </w:t>
      </w:r>
    </w:p>
    <w:p w14:paraId="7E83317D" w14:textId="77777777" w:rsidR="00612B68" w:rsidRPr="00612B68" w:rsidRDefault="001B2EA5" w:rsidP="00E31297">
      <w:pPr>
        <w:spacing w:before="120"/>
        <w:ind w:left="708" w:firstLine="12"/>
        <w:jc w:val="both"/>
        <w:rPr>
          <w:u w:val="single"/>
        </w:rPr>
      </w:pPr>
      <w:r w:rsidRPr="00612B68">
        <w:rPr>
          <w:u w:val="single"/>
        </w:rPr>
        <w:t>Plavecká výuka</w:t>
      </w:r>
    </w:p>
    <w:p w14:paraId="73B3AC7C" w14:textId="3B503961" w:rsidR="00D96D2A" w:rsidRDefault="001B2EA5" w:rsidP="00D96D2A">
      <w:pPr>
        <w:spacing w:before="120"/>
        <w:ind w:left="708" w:firstLine="12"/>
        <w:jc w:val="both"/>
      </w:pPr>
      <w:r>
        <w:t>Ve školním roce 202</w:t>
      </w:r>
      <w:r w:rsidR="00D96D2A">
        <w:t>3</w:t>
      </w:r>
      <w:r>
        <w:t>/202</w:t>
      </w:r>
      <w:r w:rsidR="00D96D2A">
        <w:t xml:space="preserve">4 se žáci 1. a 2. ročníku kojetické části účastnili pravidelné </w:t>
      </w:r>
      <w:proofErr w:type="spellStart"/>
      <w:r w:rsidR="00D96D2A">
        <w:t>předplavecké</w:t>
      </w:r>
      <w:proofErr w:type="spellEnd"/>
      <w:r w:rsidR="00D96D2A">
        <w:t xml:space="preserve"> výuky společně se staršími dětmi z mateřské školy. Žáci 3. ročníku měli plaveckou výuku povinně a 5. ročník se ve svých plaveckých dovednostech taktéž zdokonaloval.</w:t>
      </w:r>
      <w:r w:rsidR="00991EEC">
        <w:t xml:space="preserve"> Výuka proběhla během února až dubna 2024.</w:t>
      </w:r>
      <w:r w:rsidR="00C85123">
        <w:t xml:space="preserve"> V třebíčské části proběhla plavecká výuka</w:t>
      </w:r>
      <w:r w:rsidR="004E0623">
        <w:t xml:space="preserve"> na podzim,</w:t>
      </w:r>
      <w:r w:rsidR="00C85123">
        <w:t xml:space="preserve"> zúčastnili se žáci </w:t>
      </w:r>
      <w:r w:rsidR="004E0623">
        <w:t>3. a 4. ročníku.</w:t>
      </w:r>
    </w:p>
    <w:p w14:paraId="44114EA4" w14:textId="77777777" w:rsidR="00D96D2A" w:rsidRPr="00D96D2A" w:rsidRDefault="00D96D2A" w:rsidP="00D96D2A">
      <w:pPr>
        <w:spacing w:before="120"/>
        <w:ind w:left="709"/>
        <w:rPr>
          <w:u w:val="single"/>
        </w:rPr>
      </w:pPr>
      <w:r w:rsidRPr="00D96D2A">
        <w:rPr>
          <w:u w:val="single"/>
        </w:rPr>
        <w:t>D</w:t>
      </w:r>
      <w:r w:rsidR="00E31297" w:rsidRPr="00D96D2A">
        <w:rPr>
          <w:u w:val="single"/>
        </w:rPr>
        <w:t>opravní výuk</w:t>
      </w:r>
      <w:r w:rsidRPr="00D96D2A">
        <w:rPr>
          <w:u w:val="single"/>
        </w:rPr>
        <w:t>a</w:t>
      </w:r>
    </w:p>
    <w:p w14:paraId="68E522C5" w14:textId="76F99776" w:rsidR="00BE52C8" w:rsidRDefault="00D01F62" w:rsidP="006A6D0E">
      <w:pPr>
        <w:spacing w:before="120"/>
        <w:ind w:left="709"/>
        <w:jc w:val="both"/>
      </w:pPr>
      <w:r>
        <w:t xml:space="preserve">Žáci 1. až 3. ročníku si upevňovali učivo dopravní výchovy v rámci předmětu Člověk a jeho svět. </w:t>
      </w:r>
      <w:r w:rsidR="00E37749">
        <w:t>P</w:t>
      </w:r>
      <w:r>
        <w:t xml:space="preserve">řipomněli </w:t>
      </w:r>
      <w:r w:rsidR="00E37749">
        <w:t xml:space="preserve">si </w:t>
      </w:r>
      <w:r>
        <w:t>základní pravidla bezpečnosti silničního provozu, učili se bezpečnému a ohleduplnému chování v silničním provozu (dopravní situace v okolí školy, chůze po správné straně chodníku a chůze po správné straně silnice, když chodníky chybí, bezpečné přecházení vozovky, poznávání bezpečných míst pro hru, určování dopravních značek, nebezpečí her v blízkosti komunikace, dodržování pravidel silničního provozu při školních akcích, použití ochranných prostředků při jízdě na kole…).</w:t>
      </w:r>
      <w:r w:rsidR="00E37749">
        <w:t xml:space="preserve"> Mimo teoretické výuky proběhly i dvě návštěvy (září, červen) ZŠ Bartuškova, kde si děti na</w:t>
      </w:r>
      <w:r w:rsidR="00E31297">
        <w:t xml:space="preserve"> dopravní</w:t>
      </w:r>
      <w:r w:rsidR="00E37749">
        <w:t>m</w:t>
      </w:r>
      <w:r w:rsidR="00E31297">
        <w:t xml:space="preserve"> hřišt</w:t>
      </w:r>
      <w:r w:rsidR="00E37749">
        <w:t>i vyzkoušely svoje znalosti v praxi při jízdě na kole</w:t>
      </w:r>
      <w:r w:rsidR="00E31297">
        <w:t>.</w:t>
      </w:r>
      <w:r w:rsidR="00E37749">
        <w:t xml:space="preserve"> </w:t>
      </w:r>
      <w:r w:rsidR="006A6D0E">
        <w:t xml:space="preserve">Před </w:t>
      </w:r>
      <w:r w:rsidR="00182174">
        <w:t xml:space="preserve">letními </w:t>
      </w:r>
      <w:r w:rsidR="006A6D0E">
        <w:t xml:space="preserve">prázdninami si </w:t>
      </w:r>
      <w:r w:rsidR="00182174">
        <w:t xml:space="preserve">pak </w:t>
      </w:r>
      <w:r w:rsidR="006A6D0E">
        <w:t xml:space="preserve">žáci ještě všechno </w:t>
      </w:r>
      <w:r w:rsidR="00182174">
        <w:t xml:space="preserve">důkladně </w:t>
      </w:r>
      <w:r w:rsidR="006A6D0E">
        <w:t>zopakovali.</w:t>
      </w:r>
    </w:p>
    <w:p w14:paraId="60347025" w14:textId="3A4A0033" w:rsidR="0054550F" w:rsidRDefault="000957EE" w:rsidP="000957EE">
      <w:pPr>
        <w:pStyle w:val="Nadpis1"/>
        <w:numPr>
          <w:ilvl w:val="0"/>
          <w:numId w:val="2"/>
        </w:numPr>
      </w:pPr>
      <w:bookmarkStart w:id="7" w:name="_Toc178072869"/>
      <w:r>
        <w:t>Činnost školní družiny</w:t>
      </w:r>
      <w:bookmarkEnd w:id="7"/>
    </w:p>
    <w:p w14:paraId="3E6C32A4" w14:textId="148A2CEB" w:rsidR="002E3E21" w:rsidRDefault="00B95C4B" w:rsidP="002E3E21">
      <w:pPr>
        <w:spacing w:before="120"/>
        <w:ind w:left="708"/>
        <w:jc w:val="both"/>
      </w:pPr>
      <w:r>
        <w:t>Ve školním roce 2023/2024 navštěvovalo školní družinu</w:t>
      </w:r>
      <w:r w:rsidR="009A4511">
        <w:t xml:space="preserve"> v Kojeticích</w:t>
      </w:r>
      <w:r>
        <w:t xml:space="preserve"> všech 16 dětí s pravidelnou docházkou: 1. r. – 4 žáci, 2. r. – 4 žáci, 3. r. – 4 žáci, 5. r. – 4 žáci.</w:t>
      </w:r>
      <w:r w:rsidR="00F05FE9">
        <w:t xml:space="preserve"> </w:t>
      </w:r>
      <w:r w:rsidR="009A4511">
        <w:t xml:space="preserve">V Třebíči navštěvovalo družinu celkem 87 žáků 1. – 4. ročníku. </w:t>
      </w:r>
      <w:r w:rsidR="00F05FE9">
        <w:t xml:space="preserve">Koncem roku proběhla výměna paní vychovatelky ŠD. Paní Mgr. Lenku Strakovou nahradila Hana Ondráčková. Celoroční činnost v tomto školním roce probíhala podle vzdělávacího programu „Letem </w:t>
      </w:r>
      <w:r w:rsidR="002E3E21">
        <w:t xml:space="preserve">barevným světem“. Žáci projevovali velký zájem o výtvarné, tvořivé a rukodělné činnosti. Aktivně se zapojili do tvoření s netradičními a odpadovými materiály. </w:t>
      </w:r>
      <w:r w:rsidR="001A65BF">
        <w:t xml:space="preserve">Během celého roku byla využívána školní zahrada, kde se žáci věnovali sportovním a vzdělávacím činnostem. </w:t>
      </w:r>
      <w:r w:rsidR="002E3E21">
        <w:t xml:space="preserve">Školní družina uspořádala </w:t>
      </w:r>
      <w:r w:rsidR="001A65BF">
        <w:t xml:space="preserve">několik </w:t>
      </w:r>
      <w:r w:rsidR="00345792">
        <w:t>akcí,</w:t>
      </w:r>
      <w:r w:rsidR="001A65BF">
        <w:t xml:space="preserve"> z nichž lze zmínit </w:t>
      </w:r>
      <w:r w:rsidR="002E3E21">
        <w:t>karneval, velikonoční odpoledne, sportovní odpoledne a vítání prázdnin.</w:t>
      </w:r>
      <w:r w:rsidR="001A65BF">
        <w:t xml:space="preserve"> Na ostatních akcích samozřejmě ŠD spolupracuje s MŠ i ZŠ.</w:t>
      </w:r>
    </w:p>
    <w:p w14:paraId="13E9FB9B" w14:textId="78860E00" w:rsidR="00BC2CB6" w:rsidRDefault="00BC2CB6" w:rsidP="002E3E21">
      <w:pPr>
        <w:spacing w:before="120"/>
        <w:ind w:left="708"/>
        <w:jc w:val="both"/>
      </w:pPr>
    </w:p>
    <w:p w14:paraId="49D41E25" w14:textId="77777777" w:rsidR="00BC2CB6" w:rsidRDefault="00BC2CB6" w:rsidP="002E3E21">
      <w:pPr>
        <w:spacing w:before="120"/>
        <w:ind w:left="708"/>
        <w:jc w:val="both"/>
      </w:pPr>
    </w:p>
    <w:p w14:paraId="06A80337" w14:textId="3BAC2BB0" w:rsidR="001A65BF" w:rsidRDefault="008742C9" w:rsidP="001A65BF">
      <w:pPr>
        <w:pStyle w:val="Nadpis1"/>
        <w:numPr>
          <w:ilvl w:val="0"/>
          <w:numId w:val="2"/>
        </w:numPr>
      </w:pPr>
      <w:bookmarkStart w:id="8" w:name="_Toc178072870"/>
      <w:r>
        <w:lastRenderedPageBreak/>
        <w:t>Další vzdělávání pedagogických pracovníků</w:t>
      </w:r>
      <w:bookmarkEnd w:id="8"/>
    </w:p>
    <w:p w14:paraId="5714DAB9" w14:textId="77777777" w:rsidR="007074CD" w:rsidRPr="007074CD" w:rsidRDefault="007074CD" w:rsidP="007074CD"/>
    <w:tbl>
      <w:tblPr>
        <w:tblStyle w:val="Mkatabulky"/>
        <w:tblW w:w="0" w:type="auto"/>
        <w:tblInd w:w="708" w:type="dxa"/>
        <w:tblLook w:val="04A0" w:firstRow="1" w:lastRow="0" w:firstColumn="1" w:lastColumn="0" w:noHBand="0" w:noVBand="1"/>
      </w:tblPr>
      <w:tblGrid>
        <w:gridCol w:w="2122"/>
        <w:gridCol w:w="3828"/>
        <w:gridCol w:w="2404"/>
      </w:tblGrid>
      <w:tr w:rsidR="001E2212" w14:paraId="4072012E" w14:textId="77777777" w:rsidTr="001F55F8">
        <w:tc>
          <w:tcPr>
            <w:tcW w:w="2122" w:type="dxa"/>
          </w:tcPr>
          <w:p w14:paraId="5F8D537F" w14:textId="0507AFDA" w:rsidR="001E2212" w:rsidRPr="00B62AE5" w:rsidRDefault="001E2212" w:rsidP="00B62AE5">
            <w:pPr>
              <w:jc w:val="center"/>
              <w:rPr>
                <w:b/>
                <w:bCs/>
              </w:rPr>
            </w:pPr>
            <w:r w:rsidRPr="00B62AE5">
              <w:rPr>
                <w:b/>
                <w:bCs/>
              </w:rPr>
              <w:t>Pracovník</w:t>
            </w:r>
          </w:p>
        </w:tc>
        <w:tc>
          <w:tcPr>
            <w:tcW w:w="3828" w:type="dxa"/>
          </w:tcPr>
          <w:p w14:paraId="4BC925BF" w14:textId="52C216A3" w:rsidR="001E2212" w:rsidRPr="00B62AE5" w:rsidRDefault="001E2212" w:rsidP="00B62AE5">
            <w:pPr>
              <w:jc w:val="center"/>
              <w:rPr>
                <w:b/>
                <w:bCs/>
              </w:rPr>
            </w:pPr>
            <w:r w:rsidRPr="00B62AE5">
              <w:rPr>
                <w:b/>
                <w:bCs/>
              </w:rPr>
              <w:t>Seminář, kurz</w:t>
            </w:r>
          </w:p>
        </w:tc>
        <w:tc>
          <w:tcPr>
            <w:tcW w:w="2404" w:type="dxa"/>
          </w:tcPr>
          <w:p w14:paraId="7EB9FED4" w14:textId="526A4886" w:rsidR="001E2212" w:rsidRPr="00B62AE5" w:rsidRDefault="001E2212" w:rsidP="00B62AE5">
            <w:pPr>
              <w:jc w:val="center"/>
              <w:rPr>
                <w:b/>
                <w:bCs/>
              </w:rPr>
            </w:pPr>
            <w:r w:rsidRPr="00B62AE5">
              <w:rPr>
                <w:b/>
                <w:bCs/>
              </w:rPr>
              <w:t>Poskytovatel</w:t>
            </w:r>
          </w:p>
        </w:tc>
      </w:tr>
      <w:tr w:rsidR="001E2212" w14:paraId="6E0E942C" w14:textId="77777777" w:rsidTr="001F55F8">
        <w:tc>
          <w:tcPr>
            <w:tcW w:w="2122" w:type="dxa"/>
          </w:tcPr>
          <w:p w14:paraId="70A4066B" w14:textId="7E77C9C0" w:rsidR="001E2212" w:rsidRDefault="00886DE4" w:rsidP="008742C9">
            <w:r>
              <w:t>v</w:t>
            </w:r>
            <w:r w:rsidR="001E2212">
              <w:t>šichni pracovníci</w:t>
            </w:r>
          </w:p>
        </w:tc>
        <w:tc>
          <w:tcPr>
            <w:tcW w:w="3828" w:type="dxa"/>
          </w:tcPr>
          <w:p w14:paraId="5F97265D" w14:textId="0E00E69C" w:rsidR="001E2212" w:rsidRDefault="001E2212" w:rsidP="008742C9">
            <w:r>
              <w:t>BOZP, PO</w:t>
            </w:r>
          </w:p>
        </w:tc>
        <w:tc>
          <w:tcPr>
            <w:tcW w:w="2404" w:type="dxa"/>
          </w:tcPr>
          <w:p w14:paraId="44A7A26A" w14:textId="407775B3" w:rsidR="001E2212" w:rsidRDefault="001E2212" w:rsidP="008742C9">
            <w:r>
              <w:t>Bc. Jaroslav Kocián</w:t>
            </w:r>
          </w:p>
        </w:tc>
      </w:tr>
      <w:tr w:rsidR="001E2212" w14:paraId="5668E08C" w14:textId="77777777" w:rsidTr="001F55F8">
        <w:tc>
          <w:tcPr>
            <w:tcW w:w="2122" w:type="dxa"/>
          </w:tcPr>
          <w:p w14:paraId="405749C1" w14:textId="5C3F24B8" w:rsidR="001E2212" w:rsidRDefault="00886DE4" w:rsidP="008742C9">
            <w:r>
              <w:t>v</w:t>
            </w:r>
            <w:r w:rsidR="001E2212">
              <w:t>šichni pracovníci</w:t>
            </w:r>
          </w:p>
        </w:tc>
        <w:tc>
          <w:tcPr>
            <w:tcW w:w="3828" w:type="dxa"/>
          </w:tcPr>
          <w:p w14:paraId="6FB54EFF" w14:textId="707B2794" w:rsidR="001E2212" w:rsidRDefault="001F55F8" w:rsidP="008742C9">
            <w:r>
              <w:t>Š</w:t>
            </w:r>
            <w:r w:rsidR="004822AC">
              <w:t>kolení</w:t>
            </w:r>
            <w:r w:rsidR="001E2212">
              <w:t xml:space="preserve"> </w:t>
            </w:r>
            <w:r w:rsidR="004822AC">
              <w:t>první</w:t>
            </w:r>
            <w:r w:rsidR="001E2212">
              <w:t xml:space="preserve"> pomoci</w:t>
            </w:r>
            <w:r w:rsidR="004822AC">
              <w:t xml:space="preserve"> pro učitele ZŠ</w:t>
            </w:r>
          </w:p>
        </w:tc>
        <w:tc>
          <w:tcPr>
            <w:tcW w:w="2404" w:type="dxa"/>
          </w:tcPr>
          <w:p w14:paraId="19A47D55" w14:textId="4609853A" w:rsidR="001E2212" w:rsidRDefault="00820271" w:rsidP="008742C9">
            <w:r>
              <w:t>ZZS Kraje Vysočina</w:t>
            </w:r>
          </w:p>
        </w:tc>
      </w:tr>
      <w:tr w:rsidR="001E2212" w14:paraId="3892226A" w14:textId="77777777" w:rsidTr="001F55F8">
        <w:tc>
          <w:tcPr>
            <w:tcW w:w="2122" w:type="dxa"/>
          </w:tcPr>
          <w:p w14:paraId="107B3D52" w14:textId="3A2FB379" w:rsidR="001E2212" w:rsidRDefault="00886DE4" w:rsidP="008742C9">
            <w:r>
              <w:t>ředitel</w:t>
            </w:r>
          </w:p>
        </w:tc>
        <w:tc>
          <w:tcPr>
            <w:tcW w:w="3828" w:type="dxa"/>
          </w:tcPr>
          <w:p w14:paraId="62EC19D3" w14:textId="484199F8" w:rsidR="001E2212" w:rsidRDefault="001F55F8" w:rsidP="008742C9">
            <w:r>
              <w:t>K</w:t>
            </w:r>
            <w:r w:rsidR="00886DE4">
              <w:t>valifikační studium pro ředitele</w:t>
            </w:r>
          </w:p>
        </w:tc>
        <w:tc>
          <w:tcPr>
            <w:tcW w:w="2404" w:type="dxa"/>
          </w:tcPr>
          <w:p w14:paraId="16A7A5D9" w14:textId="1A5E3A59" w:rsidR="001E2212" w:rsidRDefault="00886DE4" w:rsidP="008742C9">
            <w:r>
              <w:t>NPI Jihlava</w:t>
            </w:r>
          </w:p>
        </w:tc>
      </w:tr>
      <w:tr w:rsidR="001E2212" w14:paraId="75D96B3E" w14:textId="77777777" w:rsidTr="001F55F8">
        <w:tc>
          <w:tcPr>
            <w:tcW w:w="2122" w:type="dxa"/>
          </w:tcPr>
          <w:p w14:paraId="593F1945" w14:textId="5F3C4422" w:rsidR="001E2212" w:rsidRDefault="00886DE4" w:rsidP="008742C9">
            <w:r>
              <w:t>ředitel</w:t>
            </w:r>
          </w:p>
        </w:tc>
        <w:tc>
          <w:tcPr>
            <w:tcW w:w="3828" w:type="dxa"/>
          </w:tcPr>
          <w:p w14:paraId="64B940F5" w14:textId="36D41690" w:rsidR="001E2212" w:rsidRDefault="001F55F8" w:rsidP="008742C9">
            <w:r>
              <w:t>G</w:t>
            </w:r>
            <w:r w:rsidR="00886DE4">
              <w:t xml:space="preserve">enerativní AI pro učitele </w:t>
            </w:r>
          </w:p>
        </w:tc>
        <w:tc>
          <w:tcPr>
            <w:tcW w:w="2404" w:type="dxa"/>
          </w:tcPr>
          <w:p w14:paraId="31FDEF7D" w14:textId="174FFA3E" w:rsidR="001E2212" w:rsidRDefault="00886DE4" w:rsidP="008742C9">
            <w:r>
              <w:t>NPI Jihlava</w:t>
            </w:r>
          </w:p>
        </w:tc>
      </w:tr>
      <w:tr w:rsidR="001E2212" w14:paraId="5D72A57D" w14:textId="77777777" w:rsidTr="001F55F8">
        <w:tc>
          <w:tcPr>
            <w:tcW w:w="2122" w:type="dxa"/>
          </w:tcPr>
          <w:p w14:paraId="30F42BC0" w14:textId="01855FA0" w:rsidR="001E2212" w:rsidRDefault="00886DE4" w:rsidP="008742C9">
            <w:proofErr w:type="spellStart"/>
            <w:r>
              <w:t>ped</w:t>
            </w:r>
            <w:proofErr w:type="spellEnd"/>
            <w:r>
              <w:t>. pracovníci Tř.</w:t>
            </w:r>
          </w:p>
        </w:tc>
        <w:tc>
          <w:tcPr>
            <w:tcW w:w="3828" w:type="dxa"/>
          </w:tcPr>
          <w:p w14:paraId="223F32E7" w14:textId="19A3F445" w:rsidR="001E2212" w:rsidRDefault="001F55F8" w:rsidP="008742C9">
            <w:r>
              <w:t>K</w:t>
            </w:r>
            <w:r w:rsidR="00B62AE5">
              <w:t>urz FIE</w:t>
            </w:r>
          </w:p>
        </w:tc>
        <w:tc>
          <w:tcPr>
            <w:tcW w:w="2404" w:type="dxa"/>
          </w:tcPr>
          <w:p w14:paraId="6D908CB3" w14:textId="120972DD" w:rsidR="001E2212" w:rsidRDefault="00B62AE5" w:rsidP="008742C9">
            <w:r>
              <w:t>Cogito centrum</w:t>
            </w:r>
          </w:p>
        </w:tc>
      </w:tr>
      <w:tr w:rsidR="001E2212" w14:paraId="41F50D19" w14:textId="77777777" w:rsidTr="001F55F8">
        <w:tc>
          <w:tcPr>
            <w:tcW w:w="2122" w:type="dxa"/>
          </w:tcPr>
          <w:p w14:paraId="12438CFF" w14:textId="4278D5A9" w:rsidR="001E2212" w:rsidRDefault="00B62AE5" w:rsidP="008742C9">
            <w:r>
              <w:t>učitelka MŠ</w:t>
            </w:r>
          </w:p>
        </w:tc>
        <w:tc>
          <w:tcPr>
            <w:tcW w:w="3828" w:type="dxa"/>
          </w:tcPr>
          <w:p w14:paraId="4484CB48" w14:textId="0F35D8C5" w:rsidR="001E2212" w:rsidRDefault="004822AC" w:rsidP="008742C9">
            <w:r>
              <w:t>Jak úspěšně vést MŠ</w:t>
            </w:r>
          </w:p>
        </w:tc>
        <w:tc>
          <w:tcPr>
            <w:tcW w:w="2404" w:type="dxa"/>
          </w:tcPr>
          <w:p w14:paraId="35776F49" w14:textId="577660AC" w:rsidR="001E2212" w:rsidRDefault="004822AC" w:rsidP="008742C9">
            <w:r>
              <w:t>NPI Jihlava</w:t>
            </w:r>
          </w:p>
        </w:tc>
      </w:tr>
      <w:tr w:rsidR="00B56C46" w14:paraId="2ED19B00" w14:textId="77777777" w:rsidTr="001F55F8">
        <w:tc>
          <w:tcPr>
            <w:tcW w:w="2122" w:type="dxa"/>
          </w:tcPr>
          <w:p w14:paraId="53BF52AA" w14:textId="77777777" w:rsidR="00B56C46" w:rsidRDefault="00B56C46" w:rsidP="000338CF">
            <w:r>
              <w:t>učitelka MŠ</w:t>
            </w:r>
          </w:p>
        </w:tc>
        <w:tc>
          <w:tcPr>
            <w:tcW w:w="3828" w:type="dxa"/>
          </w:tcPr>
          <w:p w14:paraId="6DD31F05" w14:textId="6346FABD" w:rsidR="00B56C46" w:rsidRDefault="004822AC" w:rsidP="000338CF">
            <w:r>
              <w:t>Pedagogická diagnostika v MŠ</w:t>
            </w:r>
          </w:p>
        </w:tc>
        <w:tc>
          <w:tcPr>
            <w:tcW w:w="2404" w:type="dxa"/>
          </w:tcPr>
          <w:p w14:paraId="5759E5CC" w14:textId="73AD4A26" w:rsidR="00B56C46" w:rsidRDefault="004822AC" w:rsidP="000338CF">
            <w:r>
              <w:t xml:space="preserve">Vysočina </w:t>
            </w:r>
            <w:proofErr w:type="spellStart"/>
            <w:r>
              <w:t>education</w:t>
            </w:r>
            <w:proofErr w:type="spellEnd"/>
          </w:p>
        </w:tc>
      </w:tr>
      <w:tr w:rsidR="00B56C46" w14:paraId="632556A4" w14:textId="77777777" w:rsidTr="001F55F8">
        <w:tc>
          <w:tcPr>
            <w:tcW w:w="2122" w:type="dxa"/>
          </w:tcPr>
          <w:p w14:paraId="3A342B50" w14:textId="3B1F4144" w:rsidR="00B56C46" w:rsidRDefault="00B56C46" w:rsidP="000338CF">
            <w:r>
              <w:t>vedoucí ŠJ</w:t>
            </w:r>
          </w:p>
        </w:tc>
        <w:tc>
          <w:tcPr>
            <w:tcW w:w="3828" w:type="dxa"/>
          </w:tcPr>
          <w:p w14:paraId="7E6E6D82" w14:textId="1A086313" w:rsidR="00B56C46" w:rsidRDefault="001F55F8" w:rsidP="000338CF">
            <w:r>
              <w:t>Š</w:t>
            </w:r>
            <w:r w:rsidR="00B56C46">
              <w:t>kolení HACP a sanitace</w:t>
            </w:r>
          </w:p>
        </w:tc>
        <w:tc>
          <w:tcPr>
            <w:tcW w:w="2404" w:type="dxa"/>
          </w:tcPr>
          <w:p w14:paraId="6D6BFF12" w14:textId="1DF51605" w:rsidR="00B56C46" w:rsidRDefault="00B56C46" w:rsidP="000338CF">
            <w:r>
              <w:t>MÚ Třebíč</w:t>
            </w:r>
          </w:p>
        </w:tc>
      </w:tr>
    </w:tbl>
    <w:p w14:paraId="3EFBA5E4" w14:textId="468E2651" w:rsidR="008742C9" w:rsidRPr="008742C9" w:rsidRDefault="00897952" w:rsidP="00860A9E">
      <w:pPr>
        <w:pStyle w:val="Nadpis1"/>
        <w:numPr>
          <w:ilvl w:val="0"/>
          <w:numId w:val="2"/>
        </w:numPr>
      </w:pPr>
      <w:bookmarkStart w:id="9" w:name="_Toc178072871"/>
      <w:r>
        <w:t>Kontroly</w:t>
      </w:r>
      <w:bookmarkEnd w:id="9"/>
    </w:p>
    <w:p w14:paraId="705620D8" w14:textId="77777777" w:rsidR="00C56FC7" w:rsidRDefault="00C56FC7" w:rsidP="00F05FE9">
      <w:pPr>
        <w:ind w:left="708"/>
        <w:jc w:val="both"/>
        <w:rPr>
          <w:u w:val="single"/>
        </w:rPr>
      </w:pPr>
    </w:p>
    <w:p w14:paraId="30F4FD96" w14:textId="6D4AF998" w:rsidR="000957EE" w:rsidRPr="00897952" w:rsidRDefault="00897952" w:rsidP="00F05FE9">
      <w:pPr>
        <w:ind w:left="708"/>
        <w:jc w:val="both"/>
        <w:rPr>
          <w:u w:val="single"/>
        </w:rPr>
      </w:pPr>
      <w:r w:rsidRPr="00897952">
        <w:rPr>
          <w:u w:val="single"/>
        </w:rPr>
        <w:t>Kontrola hospodaření zřizovatelem</w:t>
      </w:r>
    </w:p>
    <w:p w14:paraId="3B972D9C" w14:textId="4BD4BE94" w:rsidR="00897952" w:rsidRDefault="00897952" w:rsidP="00F05FE9">
      <w:pPr>
        <w:ind w:left="708"/>
        <w:jc w:val="both"/>
      </w:pPr>
      <w:r>
        <w:t>Kontrola provedená v závěru roku 2023 neshledala žádné nesrovnalosti v hospodaření se svěřeným majetkem a všechny účetní doklady obsahovaly náležité údaje a byly správně zaúčtovány.</w:t>
      </w:r>
    </w:p>
    <w:p w14:paraId="3BA01194" w14:textId="7404E5A8" w:rsidR="00897952" w:rsidRDefault="00897952" w:rsidP="00F05FE9">
      <w:pPr>
        <w:ind w:left="708"/>
        <w:jc w:val="both"/>
        <w:rPr>
          <w:u w:val="single"/>
        </w:rPr>
      </w:pPr>
      <w:r w:rsidRPr="00897952">
        <w:rPr>
          <w:u w:val="single"/>
        </w:rPr>
        <w:t>Kontrola hygieny v ZŠ, MŠ i ve školní kuchyni a jídelně</w:t>
      </w:r>
    </w:p>
    <w:p w14:paraId="21766BDF" w14:textId="4D15D200" w:rsidR="00F2327B" w:rsidRDefault="00F2327B" w:rsidP="00F2327B">
      <w:pPr>
        <w:suppressAutoHyphens w:val="0"/>
        <w:ind w:left="708"/>
        <w:jc w:val="both"/>
        <w:rPr>
          <w:lang w:eastAsia="cs-CZ"/>
        </w:rPr>
      </w:pPr>
      <w:r>
        <w:rPr>
          <w:lang w:eastAsia="cs-CZ"/>
        </w:rPr>
        <w:t>Kontrola byla zaměřena zejména na s</w:t>
      </w:r>
      <w:r w:rsidRPr="00F2327B">
        <w:rPr>
          <w:lang w:eastAsia="cs-CZ"/>
        </w:rPr>
        <w:t>kladování a manipulac</w:t>
      </w:r>
      <w:r>
        <w:rPr>
          <w:lang w:eastAsia="cs-CZ"/>
        </w:rPr>
        <w:t>i</w:t>
      </w:r>
      <w:r w:rsidRPr="00F2327B">
        <w:rPr>
          <w:lang w:eastAsia="cs-CZ"/>
        </w:rPr>
        <w:t xml:space="preserve"> s</w:t>
      </w:r>
      <w:r>
        <w:rPr>
          <w:lang w:eastAsia="cs-CZ"/>
        </w:rPr>
        <w:t> </w:t>
      </w:r>
      <w:r w:rsidRPr="00F2327B">
        <w:rPr>
          <w:lang w:eastAsia="cs-CZ"/>
        </w:rPr>
        <w:t>potravinami</w:t>
      </w:r>
      <w:r>
        <w:rPr>
          <w:lang w:eastAsia="cs-CZ"/>
        </w:rPr>
        <w:t>, d</w:t>
      </w:r>
      <w:r w:rsidRPr="00F2327B">
        <w:rPr>
          <w:lang w:eastAsia="cs-CZ"/>
        </w:rPr>
        <w:t>održování provozní hygieny</w:t>
      </w:r>
      <w:r>
        <w:rPr>
          <w:lang w:eastAsia="cs-CZ"/>
        </w:rPr>
        <w:t xml:space="preserve">, </w:t>
      </w:r>
      <w:r w:rsidRPr="00F2327B">
        <w:rPr>
          <w:lang w:eastAsia="cs-CZ"/>
        </w:rPr>
        <w:t>značení alergenů v</w:t>
      </w:r>
      <w:r>
        <w:rPr>
          <w:lang w:eastAsia="cs-CZ"/>
        </w:rPr>
        <w:t> </w:t>
      </w:r>
      <w:r w:rsidRPr="00F2327B">
        <w:rPr>
          <w:lang w:eastAsia="cs-CZ"/>
        </w:rPr>
        <w:t>potravinách</w:t>
      </w:r>
      <w:r>
        <w:rPr>
          <w:lang w:eastAsia="cs-CZ"/>
        </w:rPr>
        <w:t>, jídelníček, dodržování hygienických předpisů v ZŠ i MŠ, kontrola vnitřních řádů atd. Nebyl shledán žádný nedostatek.</w:t>
      </w:r>
    </w:p>
    <w:p w14:paraId="34759D1C" w14:textId="77777777" w:rsidR="006D124E" w:rsidRPr="006D124E" w:rsidRDefault="006D124E" w:rsidP="006D124E">
      <w:pPr>
        <w:pStyle w:val="Bezmezer"/>
        <w:ind w:firstLine="708"/>
        <w:rPr>
          <w:rFonts w:cstheme="minorHAnsi"/>
          <w:sz w:val="24"/>
          <w:szCs w:val="24"/>
          <w:u w:val="single"/>
        </w:rPr>
      </w:pPr>
      <w:r w:rsidRPr="006D124E">
        <w:rPr>
          <w:rFonts w:cstheme="minorHAnsi"/>
          <w:sz w:val="24"/>
          <w:szCs w:val="24"/>
          <w:u w:val="single"/>
        </w:rPr>
        <w:t>Kontrola tělocvičného nářadí, zahrady</w:t>
      </w:r>
    </w:p>
    <w:p w14:paraId="293689E3" w14:textId="5D37CD34" w:rsidR="006D124E" w:rsidRPr="006D69F1" w:rsidRDefault="006D124E" w:rsidP="006D124E">
      <w:pPr>
        <w:pStyle w:val="Bezmezer"/>
        <w:ind w:firstLine="708"/>
        <w:rPr>
          <w:rFonts w:cstheme="minorHAnsi"/>
          <w:sz w:val="24"/>
          <w:szCs w:val="24"/>
        </w:rPr>
      </w:pPr>
      <w:r>
        <w:rPr>
          <w:rFonts w:cstheme="minorHAnsi"/>
          <w:sz w:val="24"/>
          <w:szCs w:val="24"/>
        </w:rPr>
        <w:t>Bez nedostatků.</w:t>
      </w:r>
    </w:p>
    <w:p w14:paraId="34D12E51" w14:textId="77777777" w:rsidR="006D124E" w:rsidRPr="006D124E" w:rsidRDefault="006D124E" w:rsidP="006D124E">
      <w:pPr>
        <w:pStyle w:val="Bezmezer"/>
        <w:ind w:firstLine="708"/>
        <w:rPr>
          <w:rFonts w:cstheme="minorHAnsi"/>
          <w:sz w:val="24"/>
          <w:szCs w:val="24"/>
          <w:u w:val="single"/>
        </w:rPr>
      </w:pPr>
      <w:r w:rsidRPr="006D124E">
        <w:rPr>
          <w:rFonts w:cstheme="minorHAnsi"/>
          <w:sz w:val="24"/>
          <w:szCs w:val="24"/>
          <w:u w:val="single"/>
        </w:rPr>
        <w:t>Kontrola hasičských přístrojů</w:t>
      </w:r>
    </w:p>
    <w:p w14:paraId="047B31BF" w14:textId="77777777" w:rsidR="006D124E" w:rsidRPr="006D69F1" w:rsidRDefault="006D124E" w:rsidP="006D124E">
      <w:pPr>
        <w:pStyle w:val="Bezmezer"/>
        <w:ind w:firstLine="708"/>
        <w:rPr>
          <w:rFonts w:cstheme="minorHAnsi"/>
          <w:sz w:val="24"/>
          <w:szCs w:val="24"/>
        </w:rPr>
      </w:pPr>
      <w:r>
        <w:rPr>
          <w:rFonts w:cstheme="minorHAnsi"/>
          <w:sz w:val="24"/>
          <w:szCs w:val="24"/>
        </w:rPr>
        <w:t>Bez nedostatků.</w:t>
      </w:r>
    </w:p>
    <w:p w14:paraId="7A0CECEF" w14:textId="1C95CFF8" w:rsidR="00BB2C4C" w:rsidRDefault="00F74977" w:rsidP="00C51F87">
      <w:pPr>
        <w:pStyle w:val="Nadpis1"/>
        <w:numPr>
          <w:ilvl w:val="0"/>
          <w:numId w:val="2"/>
        </w:numPr>
        <w:rPr>
          <w:lang w:eastAsia="cs-CZ"/>
        </w:rPr>
      </w:pPr>
      <w:bookmarkStart w:id="10" w:name="_Toc178072872"/>
      <w:r>
        <w:rPr>
          <w:lang w:eastAsia="cs-CZ"/>
        </w:rPr>
        <w:t>Spolupráce se zřizovatelem</w:t>
      </w:r>
      <w:r w:rsidR="00EE6CC0">
        <w:rPr>
          <w:lang w:eastAsia="cs-CZ"/>
        </w:rPr>
        <w:t>, stav majetku</w:t>
      </w:r>
      <w:bookmarkEnd w:id="10"/>
    </w:p>
    <w:p w14:paraId="294F0E71" w14:textId="0F681F3D" w:rsidR="00F74977" w:rsidRDefault="00F74977" w:rsidP="00F74977">
      <w:pPr>
        <w:spacing w:before="120"/>
        <w:ind w:left="708" w:firstLine="1"/>
        <w:jc w:val="both"/>
      </w:pPr>
      <w:r>
        <w:t>Spolupráce se zřizovatelem Obcí Kojetice je funkční, pružná a velmi dobrá a veškeré záležitosti a problémy se daří operativně vyřešit. Rozpočet školy byl stanoven z prostředků Obce Kojetice na zabezpečení provozu. Tento byl upravován rovnoměrně se záležitostmi, které nastaly v průběhu roku a rok byl bez problémů finančně zvládnut. Během školní</w:t>
      </w:r>
      <w:r w:rsidR="00ED77A0">
        <w:t>ho</w:t>
      </w:r>
      <w:r>
        <w:t xml:space="preserve"> rok</w:t>
      </w:r>
      <w:r w:rsidR="00ED77A0">
        <w:t>u</w:t>
      </w:r>
      <w:r>
        <w:t xml:space="preserve"> dostala školní zahrada nový chodník. Dále se udělala nová silnice pod školou a za školní jídelnou. </w:t>
      </w:r>
    </w:p>
    <w:p w14:paraId="79F4F766" w14:textId="62B4962D" w:rsidR="00F74977" w:rsidRDefault="00F74977" w:rsidP="00F74977">
      <w:pPr>
        <w:spacing w:before="120"/>
        <w:ind w:left="709"/>
        <w:jc w:val="both"/>
      </w:pPr>
      <w:r>
        <w:t>Na základní škole byla nově vymalována ŠD, chodba a zapraveny nedokonalosti ve třídách. Byl pořízen nový koberec do 1. třídy a do ŠD. Kabinet pomůcek byl vhodně doplňován nabízenými pomůckami dle potřeby a finančních možností školy. Z dotačních titulů byly pořízeny digitální výukové pomůcky (tablety).</w:t>
      </w:r>
    </w:p>
    <w:p w14:paraId="0D4F369C" w14:textId="7B5CFA47" w:rsidR="00DD2DB9" w:rsidRDefault="00DD2DB9" w:rsidP="00DD2DB9">
      <w:pPr>
        <w:pStyle w:val="Nadpis1"/>
        <w:numPr>
          <w:ilvl w:val="0"/>
          <w:numId w:val="2"/>
        </w:numPr>
        <w:rPr>
          <w:lang w:eastAsia="cs-CZ"/>
        </w:rPr>
      </w:pPr>
      <w:bookmarkStart w:id="11" w:name="_Toc178072873"/>
      <w:r>
        <w:rPr>
          <w:lang w:eastAsia="cs-CZ"/>
        </w:rPr>
        <w:t>Školní a mimoškolní akce</w:t>
      </w:r>
      <w:bookmarkEnd w:id="11"/>
    </w:p>
    <w:p w14:paraId="581E8D94" w14:textId="0AD47856" w:rsidR="00DD2DB9" w:rsidRDefault="00DD2DB9" w:rsidP="007E2338">
      <w:pPr>
        <w:pStyle w:val="Odstavecseseznamem"/>
        <w:spacing w:before="120"/>
        <w:jc w:val="both"/>
      </w:pPr>
      <w:r>
        <w:t xml:space="preserve">V říjnu proběhla výstava dětských prací a navštívili jsme ND Třebíč a viděli představení Víla Modrovláska. V listopadu proběhlo vánoční focení, navštívil nás kouzelník a divadlo Koník. V prosinci jsme si společně užili čertovský den. Navštívili jsme vánoční trhy a děti vystoupily v Sokolovně. Na základní škole proběhlo vánoční tvoření (drátkování). V lednu proběhly rodičovské schůzky a bylo žákům předáno vysvědčení. Dále žáci navštívili Divadlo Pasáž (Honza málem králem). V březnu proběhl environmentální program Třídění odpadů a Den otevřených dveří. Uskutečnilo se </w:t>
      </w:r>
      <w:r>
        <w:lastRenderedPageBreak/>
        <w:t xml:space="preserve">tvoření k MDŽ a velikonoční tvoření s babičkami. Proběhla Recitační soutěž. Všichni žáci si dali na přípravě velice záležet. V dubnu proběhl zápis do 1. třídy (zapsali se 2 děti).  Přijel za námi pan Hořák a seznámil nás se zvířaty, zúčastnili jsme se projektu Čistá Vysočina, užili si čarodějnické dopoledne, navštívil nás pan Vojkůvka s jeho </w:t>
      </w:r>
      <w:proofErr w:type="spellStart"/>
      <w:r>
        <w:t>muzikálkem</w:t>
      </w:r>
      <w:proofErr w:type="spellEnd"/>
      <w:r>
        <w:t xml:space="preserve">. V květnu jsme na školní zahradě oslavili Den dětí a zúčastnili se Sportovní olympiády v Třebíči. V červnu proběhlo focení tříd a jednotlivců, navštívili jsme dopravní hřiště, proběhl na fotbalovém hřišti Dětský den, rozloučili jsme se s 5. třídou a zakončili školní rok výletem na </w:t>
      </w:r>
      <w:proofErr w:type="spellStart"/>
      <w:r>
        <w:t>Rokštejn</w:t>
      </w:r>
      <w:proofErr w:type="spellEnd"/>
      <w:r>
        <w:t>.</w:t>
      </w:r>
    </w:p>
    <w:p w14:paraId="49F5F566" w14:textId="77777777" w:rsidR="00F23183" w:rsidRDefault="00F23183" w:rsidP="00F23183">
      <w:pPr>
        <w:jc w:val="both"/>
        <w:rPr>
          <w:bCs/>
          <w:u w:val="single"/>
        </w:rPr>
      </w:pPr>
    </w:p>
    <w:p w14:paraId="7AECAAEE" w14:textId="64667727" w:rsidR="00F23183" w:rsidRPr="00F23183" w:rsidRDefault="00F23183" w:rsidP="00F23183">
      <w:pPr>
        <w:ind w:firstLine="708"/>
        <w:jc w:val="both"/>
        <w:rPr>
          <w:bCs/>
        </w:rPr>
      </w:pPr>
      <w:r w:rsidRPr="00F23183">
        <w:rPr>
          <w:bCs/>
          <w:u w:val="single"/>
        </w:rPr>
        <w:t>Souhrn akcí ZŠ a MŠ za školní rok (včetně již zmíněných)</w:t>
      </w:r>
    </w:p>
    <w:p w14:paraId="38FA7F70" w14:textId="7BD428E9" w:rsidR="00DD2DB9" w:rsidRDefault="00DD2DB9" w:rsidP="00DD2DB9">
      <w:pPr>
        <w:ind w:left="708"/>
        <w:rPr>
          <w:lang w:eastAsia="cs-CZ"/>
        </w:rPr>
      </w:pPr>
    </w:p>
    <w:p w14:paraId="3AEB8DD2" w14:textId="77777777" w:rsidR="00F23183" w:rsidRDefault="00F23183" w:rsidP="00F23183">
      <w:pPr>
        <w:pStyle w:val="Normlnweb"/>
        <w:spacing w:before="0" w:beforeAutospacing="0" w:after="0" w:afterAutospacing="0"/>
        <w:ind w:firstLine="708"/>
        <w:rPr>
          <w:color w:val="000000"/>
        </w:rPr>
      </w:pPr>
      <w:r>
        <w:rPr>
          <w:color w:val="000000"/>
        </w:rPr>
        <w:t>ZÁŘÍ</w:t>
      </w:r>
      <w:r>
        <w:rPr>
          <w:color w:val="000000"/>
        </w:rPr>
        <w:tab/>
      </w:r>
      <w:r>
        <w:rPr>
          <w:color w:val="000000"/>
        </w:rPr>
        <w:tab/>
      </w:r>
      <w:r>
        <w:rPr>
          <w:color w:val="000000"/>
        </w:rPr>
        <w:tab/>
      </w:r>
    </w:p>
    <w:p w14:paraId="17BC52B4" w14:textId="7937AE80" w:rsidR="00BB44DA" w:rsidRDefault="00BB44DA" w:rsidP="00F23183">
      <w:pPr>
        <w:pStyle w:val="Normlnweb"/>
        <w:spacing w:before="0" w:beforeAutospacing="0" w:after="0" w:afterAutospacing="0"/>
        <w:ind w:left="2124" w:firstLine="708"/>
        <w:rPr>
          <w:color w:val="000000"/>
        </w:rPr>
      </w:pPr>
      <w:r>
        <w:rPr>
          <w:color w:val="000000"/>
        </w:rPr>
        <w:t>Slavnostní zahájení školního roku 2023/2024</w:t>
      </w:r>
    </w:p>
    <w:p w14:paraId="682E636D" w14:textId="0F40F39E" w:rsidR="00BB44DA" w:rsidRDefault="00BB44DA" w:rsidP="00F23183">
      <w:pPr>
        <w:pStyle w:val="Normlnweb"/>
        <w:spacing w:before="0" w:beforeAutospacing="0" w:after="0" w:afterAutospacing="0"/>
        <w:ind w:left="2124" w:firstLine="708"/>
        <w:rPr>
          <w:color w:val="000000"/>
        </w:rPr>
      </w:pPr>
      <w:r>
        <w:rPr>
          <w:color w:val="000000"/>
        </w:rPr>
        <w:t>Rodičovské schůzky</w:t>
      </w:r>
    </w:p>
    <w:p w14:paraId="2C17B488" w14:textId="095EDFCC" w:rsidR="00F23183" w:rsidRDefault="00F23183" w:rsidP="00F23183">
      <w:pPr>
        <w:pStyle w:val="Normlnweb"/>
        <w:spacing w:before="0" w:beforeAutospacing="0" w:after="0" w:afterAutospacing="0"/>
        <w:ind w:left="2124" w:firstLine="708"/>
        <w:rPr>
          <w:color w:val="000000"/>
        </w:rPr>
      </w:pPr>
      <w:r>
        <w:rPr>
          <w:color w:val="000000"/>
        </w:rPr>
        <w:t>Dopravní hřiště</w:t>
      </w:r>
    </w:p>
    <w:p w14:paraId="234F1684" w14:textId="2C1F929B" w:rsidR="00F23183" w:rsidRDefault="00F23183" w:rsidP="00F23183">
      <w:pPr>
        <w:pStyle w:val="Normlnweb"/>
        <w:spacing w:before="0" w:beforeAutospacing="0" w:after="0" w:afterAutospacing="0"/>
        <w:ind w:firstLine="708"/>
        <w:rPr>
          <w:color w:val="000000"/>
        </w:rPr>
      </w:pPr>
    </w:p>
    <w:p w14:paraId="6B56C32D" w14:textId="77777777" w:rsidR="00F23183" w:rsidRDefault="00F23183" w:rsidP="00F23183">
      <w:pPr>
        <w:pStyle w:val="Normlnweb"/>
        <w:spacing w:before="0" w:beforeAutospacing="0" w:after="0" w:afterAutospacing="0"/>
        <w:ind w:firstLine="708"/>
        <w:rPr>
          <w:color w:val="000000"/>
        </w:rPr>
      </w:pPr>
      <w:r>
        <w:rPr>
          <w:color w:val="000000"/>
        </w:rPr>
        <w:t>ŘÍJEN</w:t>
      </w:r>
      <w:r>
        <w:rPr>
          <w:color w:val="000000"/>
        </w:rPr>
        <w:tab/>
      </w:r>
      <w:r>
        <w:rPr>
          <w:color w:val="000000"/>
        </w:rPr>
        <w:tab/>
      </w:r>
      <w:r>
        <w:rPr>
          <w:color w:val="000000"/>
        </w:rPr>
        <w:tab/>
      </w:r>
    </w:p>
    <w:p w14:paraId="6D93C874" w14:textId="79AC8AD3" w:rsidR="00F23183" w:rsidRDefault="00F23183" w:rsidP="00F23183">
      <w:pPr>
        <w:pStyle w:val="Normlnweb"/>
        <w:spacing w:before="0" w:beforeAutospacing="0" w:after="0" w:afterAutospacing="0"/>
        <w:ind w:left="2124" w:firstLine="708"/>
        <w:rPr>
          <w:color w:val="000000"/>
        </w:rPr>
      </w:pPr>
      <w:r w:rsidRPr="00F168D2">
        <w:rPr>
          <w:color w:val="000000"/>
        </w:rPr>
        <w:t>Vítání občánků MŠ</w:t>
      </w:r>
    </w:p>
    <w:p w14:paraId="73ABE3B2" w14:textId="77777777" w:rsidR="00F23183" w:rsidRDefault="00F23183" w:rsidP="00F23183">
      <w:pPr>
        <w:pStyle w:val="Normlnweb"/>
        <w:spacing w:before="0" w:beforeAutospacing="0" w:after="0" w:afterAutospacing="0"/>
        <w:ind w:firstLine="708"/>
        <w:rPr>
          <w:color w:val="000000"/>
        </w:rPr>
      </w:pPr>
      <w:r>
        <w:rPr>
          <w:color w:val="000000"/>
        </w:rPr>
        <w:tab/>
      </w:r>
      <w:r>
        <w:rPr>
          <w:color w:val="000000"/>
        </w:rPr>
        <w:tab/>
      </w:r>
      <w:r>
        <w:rPr>
          <w:color w:val="000000"/>
        </w:rPr>
        <w:tab/>
      </w:r>
      <w:r w:rsidRPr="00F168D2">
        <w:rPr>
          <w:color w:val="000000"/>
        </w:rPr>
        <w:t>Výstava zahrádkářů – výrobky dětí</w:t>
      </w:r>
    </w:p>
    <w:p w14:paraId="37BC5F7C" w14:textId="6E87DADD" w:rsidR="00F23183" w:rsidRDefault="00F23183" w:rsidP="00F23183">
      <w:pPr>
        <w:pStyle w:val="Normlnweb"/>
        <w:spacing w:before="0" w:beforeAutospacing="0" w:after="0" w:afterAutospacing="0"/>
        <w:ind w:firstLine="708"/>
        <w:rPr>
          <w:color w:val="000000"/>
        </w:rPr>
      </w:pPr>
      <w:r>
        <w:rPr>
          <w:color w:val="000000"/>
        </w:rPr>
        <w:tab/>
      </w:r>
      <w:r>
        <w:rPr>
          <w:color w:val="000000"/>
        </w:rPr>
        <w:tab/>
      </w:r>
      <w:r>
        <w:rPr>
          <w:color w:val="000000"/>
        </w:rPr>
        <w:tab/>
      </w:r>
      <w:r w:rsidRPr="00F168D2">
        <w:rPr>
          <w:color w:val="000000"/>
        </w:rPr>
        <w:t>Divadlo Třebíč (J</w:t>
      </w:r>
      <w:r>
        <w:rPr>
          <w:color w:val="000000"/>
        </w:rPr>
        <w:t>ak</w:t>
      </w:r>
      <w:r w:rsidRPr="00F168D2">
        <w:rPr>
          <w:color w:val="000000"/>
        </w:rPr>
        <w:t xml:space="preserve"> </w:t>
      </w:r>
      <w:r>
        <w:rPr>
          <w:color w:val="000000"/>
        </w:rPr>
        <w:t>víla</w:t>
      </w:r>
      <w:r w:rsidRPr="00F168D2">
        <w:rPr>
          <w:color w:val="000000"/>
        </w:rPr>
        <w:t xml:space="preserve"> M</w:t>
      </w:r>
      <w:r>
        <w:rPr>
          <w:color w:val="000000"/>
        </w:rPr>
        <w:t>odrovláska</w:t>
      </w:r>
      <w:r w:rsidRPr="00F168D2">
        <w:rPr>
          <w:color w:val="000000"/>
        </w:rPr>
        <w:t xml:space="preserve"> </w:t>
      </w:r>
      <w:r>
        <w:rPr>
          <w:color w:val="000000"/>
        </w:rPr>
        <w:t>splnila</w:t>
      </w:r>
      <w:r w:rsidRPr="00F168D2">
        <w:rPr>
          <w:color w:val="000000"/>
        </w:rPr>
        <w:t xml:space="preserve"> </w:t>
      </w:r>
      <w:r>
        <w:rPr>
          <w:color w:val="000000"/>
        </w:rPr>
        <w:t>tři přání</w:t>
      </w:r>
      <w:r w:rsidRPr="00F168D2">
        <w:rPr>
          <w:color w:val="000000"/>
        </w:rPr>
        <w:t xml:space="preserve">) </w:t>
      </w:r>
    </w:p>
    <w:p w14:paraId="5248172E" w14:textId="16AB57C4" w:rsidR="00F23183" w:rsidRDefault="00F23183" w:rsidP="00F23183">
      <w:pPr>
        <w:pStyle w:val="Normlnweb"/>
        <w:spacing w:before="0" w:beforeAutospacing="0" w:after="0" w:afterAutospacing="0"/>
        <w:ind w:firstLine="708"/>
        <w:rPr>
          <w:color w:val="000000"/>
        </w:rPr>
      </w:pPr>
    </w:p>
    <w:p w14:paraId="2E453A40" w14:textId="77777777" w:rsidR="00F23183" w:rsidRDefault="00F23183" w:rsidP="00F23183">
      <w:pPr>
        <w:pStyle w:val="Normlnweb"/>
        <w:spacing w:before="0" w:beforeAutospacing="0" w:after="0" w:afterAutospacing="0"/>
        <w:ind w:firstLine="708"/>
        <w:rPr>
          <w:color w:val="000000"/>
        </w:rPr>
      </w:pPr>
      <w:r>
        <w:rPr>
          <w:color w:val="000000"/>
        </w:rPr>
        <w:t>LISTOPAD</w:t>
      </w:r>
      <w:r>
        <w:rPr>
          <w:color w:val="000000"/>
        </w:rPr>
        <w:tab/>
      </w:r>
      <w:r>
        <w:rPr>
          <w:color w:val="000000"/>
        </w:rPr>
        <w:tab/>
      </w:r>
    </w:p>
    <w:p w14:paraId="4652B5FF" w14:textId="7A8A7F5E" w:rsidR="00F23183" w:rsidRDefault="00F23183" w:rsidP="00F23183">
      <w:pPr>
        <w:pStyle w:val="Normlnweb"/>
        <w:spacing w:before="0" w:beforeAutospacing="0" w:after="0" w:afterAutospacing="0"/>
        <w:ind w:left="2124" w:firstLine="708"/>
        <w:rPr>
          <w:color w:val="000000"/>
        </w:rPr>
      </w:pPr>
      <w:r w:rsidRPr="00F168D2">
        <w:rPr>
          <w:color w:val="000000"/>
        </w:rPr>
        <w:t>Vánoční focení dětí v MŠ (možnost focení se sourozenci)</w:t>
      </w:r>
    </w:p>
    <w:p w14:paraId="6A41F7E5" w14:textId="0E1355E4" w:rsidR="00F23183" w:rsidRPr="00F168D2" w:rsidRDefault="00F23183" w:rsidP="00F23183">
      <w:pPr>
        <w:pStyle w:val="Normlnweb"/>
        <w:spacing w:before="0" w:beforeAutospacing="0" w:after="0" w:afterAutospacing="0"/>
        <w:rPr>
          <w:color w:val="000000"/>
        </w:rPr>
      </w:pPr>
      <w:r>
        <w:rPr>
          <w:color w:val="000000"/>
        </w:rPr>
        <w:tab/>
      </w:r>
      <w:r>
        <w:rPr>
          <w:color w:val="000000"/>
        </w:rPr>
        <w:tab/>
      </w:r>
      <w:r>
        <w:rPr>
          <w:color w:val="000000"/>
        </w:rPr>
        <w:tab/>
      </w:r>
      <w:r>
        <w:rPr>
          <w:color w:val="000000"/>
        </w:rPr>
        <w:tab/>
      </w:r>
      <w:r w:rsidRPr="00F168D2">
        <w:rPr>
          <w:color w:val="000000"/>
        </w:rPr>
        <w:t>Kouzelník v MŠ</w:t>
      </w:r>
    </w:p>
    <w:p w14:paraId="6E5A727C" w14:textId="23709864" w:rsidR="00F23183" w:rsidRDefault="00F23183" w:rsidP="00F23183">
      <w:pPr>
        <w:pStyle w:val="Normlnweb"/>
        <w:spacing w:before="0" w:beforeAutospacing="0" w:after="0" w:afterAutospacing="0"/>
        <w:ind w:firstLine="708"/>
        <w:rPr>
          <w:color w:val="000000"/>
        </w:rPr>
      </w:pPr>
      <w:r>
        <w:rPr>
          <w:color w:val="000000"/>
        </w:rPr>
        <w:tab/>
      </w:r>
      <w:r>
        <w:rPr>
          <w:color w:val="000000"/>
        </w:rPr>
        <w:tab/>
      </w:r>
      <w:r>
        <w:rPr>
          <w:color w:val="000000"/>
        </w:rPr>
        <w:tab/>
      </w:r>
      <w:r w:rsidRPr="00F168D2">
        <w:rPr>
          <w:color w:val="000000"/>
        </w:rPr>
        <w:t>Divadlo Koník v</w:t>
      </w:r>
      <w:r>
        <w:rPr>
          <w:color w:val="000000"/>
        </w:rPr>
        <w:t> </w:t>
      </w:r>
      <w:r w:rsidRPr="00F168D2">
        <w:rPr>
          <w:color w:val="000000"/>
        </w:rPr>
        <w:t>MŠ</w:t>
      </w:r>
    </w:p>
    <w:p w14:paraId="6E0FF0F7" w14:textId="3192EA0E" w:rsidR="00F23183" w:rsidRDefault="00F23183" w:rsidP="00F23183">
      <w:pPr>
        <w:pStyle w:val="Normlnweb"/>
        <w:spacing w:before="0" w:beforeAutospacing="0" w:after="0" w:afterAutospacing="0"/>
        <w:ind w:firstLine="708"/>
        <w:rPr>
          <w:color w:val="000000"/>
        </w:rPr>
      </w:pPr>
    </w:p>
    <w:p w14:paraId="6C29D7A0" w14:textId="30D881E4" w:rsidR="00F23183" w:rsidRDefault="00F23183" w:rsidP="00F23183">
      <w:pPr>
        <w:pStyle w:val="Normlnweb"/>
        <w:spacing w:before="0" w:beforeAutospacing="0" w:after="0" w:afterAutospacing="0"/>
        <w:ind w:firstLine="708"/>
        <w:rPr>
          <w:color w:val="000000"/>
        </w:rPr>
      </w:pPr>
      <w:r>
        <w:rPr>
          <w:color w:val="000000"/>
        </w:rPr>
        <w:t>PROSINEC</w:t>
      </w:r>
      <w:r>
        <w:rPr>
          <w:color w:val="000000"/>
        </w:rPr>
        <w:tab/>
      </w:r>
      <w:r>
        <w:rPr>
          <w:color w:val="000000"/>
        </w:rPr>
        <w:tab/>
      </w:r>
    </w:p>
    <w:p w14:paraId="7CFBDD18" w14:textId="0EFAA194" w:rsidR="00F23183" w:rsidRDefault="00F23183" w:rsidP="00F23183">
      <w:pPr>
        <w:pStyle w:val="Normlnweb"/>
        <w:spacing w:before="0" w:beforeAutospacing="0" w:after="0" w:afterAutospacing="0"/>
        <w:ind w:firstLine="708"/>
        <w:rPr>
          <w:color w:val="000000"/>
        </w:rPr>
      </w:pPr>
      <w:r>
        <w:rPr>
          <w:color w:val="000000"/>
        </w:rPr>
        <w:tab/>
      </w:r>
      <w:r>
        <w:rPr>
          <w:color w:val="000000"/>
        </w:rPr>
        <w:tab/>
      </w:r>
      <w:r>
        <w:rPr>
          <w:color w:val="000000"/>
        </w:rPr>
        <w:tab/>
      </w:r>
      <w:r w:rsidRPr="00F168D2">
        <w:rPr>
          <w:color w:val="000000"/>
        </w:rPr>
        <w:t>Vánoční jarmark</w:t>
      </w:r>
    </w:p>
    <w:p w14:paraId="40156A01" w14:textId="30F465E9" w:rsidR="00F23183" w:rsidRDefault="00F23183" w:rsidP="00F23183">
      <w:pPr>
        <w:pStyle w:val="Normlnweb"/>
        <w:spacing w:before="0" w:beforeAutospacing="0" w:after="0" w:afterAutospacing="0"/>
        <w:ind w:firstLine="708"/>
        <w:rPr>
          <w:color w:val="000000"/>
        </w:rPr>
      </w:pPr>
      <w:r>
        <w:rPr>
          <w:color w:val="000000"/>
        </w:rPr>
        <w:tab/>
      </w:r>
      <w:r>
        <w:rPr>
          <w:color w:val="000000"/>
        </w:rPr>
        <w:tab/>
      </w:r>
      <w:r>
        <w:rPr>
          <w:color w:val="000000"/>
        </w:rPr>
        <w:tab/>
      </w:r>
      <w:r w:rsidRPr="00F168D2">
        <w:rPr>
          <w:color w:val="000000"/>
        </w:rPr>
        <w:t xml:space="preserve">Zpívání u </w:t>
      </w:r>
      <w:r>
        <w:rPr>
          <w:color w:val="000000"/>
        </w:rPr>
        <w:t>stromečku</w:t>
      </w:r>
      <w:r w:rsidRPr="00F168D2">
        <w:rPr>
          <w:color w:val="000000"/>
        </w:rPr>
        <w:t xml:space="preserve"> – první adventní neděle</w:t>
      </w:r>
    </w:p>
    <w:p w14:paraId="15327134" w14:textId="74C8CA39" w:rsidR="00F23183" w:rsidRDefault="00F23183" w:rsidP="00DD2DB9">
      <w:pPr>
        <w:ind w:left="708"/>
        <w:rPr>
          <w:color w:val="000000"/>
        </w:rPr>
      </w:pPr>
      <w:r>
        <w:rPr>
          <w:lang w:eastAsia="cs-CZ"/>
        </w:rPr>
        <w:tab/>
      </w:r>
      <w:r>
        <w:rPr>
          <w:lang w:eastAsia="cs-CZ"/>
        </w:rPr>
        <w:tab/>
      </w:r>
      <w:r>
        <w:rPr>
          <w:lang w:eastAsia="cs-CZ"/>
        </w:rPr>
        <w:tab/>
      </w:r>
      <w:r w:rsidRPr="00F168D2">
        <w:rPr>
          <w:color w:val="000000"/>
        </w:rPr>
        <w:t>Návštěva čerta a Mikuláše</w:t>
      </w:r>
    </w:p>
    <w:p w14:paraId="5602DA7A" w14:textId="6ECE1896" w:rsidR="00F23183" w:rsidRDefault="00F23183" w:rsidP="00DD2DB9">
      <w:pPr>
        <w:ind w:left="708"/>
        <w:rPr>
          <w:color w:val="000000"/>
        </w:rPr>
      </w:pPr>
      <w:r>
        <w:rPr>
          <w:color w:val="000000"/>
        </w:rPr>
        <w:tab/>
      </w:r>
      <w:r>
        <w:rPr>
          <w:color w:val="000000"/>
        </w:rPr>
        <w:tab/>
      </w:r>
      <w:r>
        <w:rPr>
          <w:color w:val="000000"/>
        </w:rPr>
        <w:tab/>
      </w:r>
      <w:r w:rsidRPr="00F168D2">
        <w:rPr>
          <w:color w:val="000000"/>
        </w:rPr>
        <w:t>Výstava Betlémů</w:t>
      </w:r>
    </w:p>
    <w:p w14:paraId="445B3ED6" w14:textId="250A4A80" w:rsidR="00F23183" w:rsidRPr="00F168D2" w:rsidRDefault="00F23183" w:rsidP="00F23183">
      <w:pPr>
        <w:pStyle w:val="Normlnweb"/>
        <w:spacing w:before="0" w:beforeAutospacing="0" w:after="0" w:afterAutospacing="0"/>
        <w:rPr>
          <w:color w:val="000000"/>
        </w:rPr>
      </w:pPr>
      <w:r>
        <w:rPr>
          <w:color w:val="000000"/>
        </w:rPr>
        <w:tab/>
      </w:r>
      <w:r>
        <w:rPr>
          <w:color w:val="000000"/>
        </w:rPr>
        <w:tab/>
      </w:r>
      <w:r>
        <w:rPr>
          <w:color w:val="000000"/>
        </w:rPr>
        <w:tab/>
      </w:r>
      <w:r>
        <w:rPr>
          <w:color w:val="000000"/>
        </w:rPr>
        <w:tab/>
      </w:r>
      <w:r w:rsidRPr="00F168D2">
        <w:rPr>
          <w:color w:val="000000"/>
        </w:rPr>
        <w:t>Ježíšek v MŠ</w:t>
      </w:r>
    </w:p>
    <w:p w14:paraId="7392359D" w14:textId="16D8DD87" w:rsidR="00F23183" w:rsidRDefault="00F23183" w:rsidP="00DD2DB9">
      <w:pPr>
        <w:ind w:left="708"/>
        <w:rPr>
          <w:lang w:eastAsia="cs-CZ"/>
        </w:rPr>
      </w:pPr>
    </w:p>
    <w:p w14:paraId="18B75365" w14:textId="3EA4C4A1" w:rsidR="00F23183" w:rsidRDefault="00F23183" w:rsidP="00DD2DB9">
      <w:pPr>
        <w:ind w:left="708"/>
        <w:rPr>
          <w:color w:val="000000"/>
        </w:rPr>
      </w:pPr>
      <w:r>
        <w:rPr>
          <w:color w:val="000000"/>
        </w:rPr>
        <w:t>LEDEN</w:t>
      </w:r>
    </w:p>
    <w:p w14:paraId="2882A21B" w14:textId="4B154D29" w:rsidR="00F23183" w:rsidRDefault="00F23183" w:rsidP="00F23183">
      <w:pPr>
        <w:pStyle w:val="Normlnweb"/>
        <w:spacing w:before="0" w:beforeAutospacing="0" w:after="0" w:afterAutospacing="0"/>
        <w:rPr>
          <w:color w:val="000000"/>
        </w:rPr>
      </w:pPr>
      <w:r>
        <w:rPr>
          <w:color w:val="000000"/>
        </w:rPr>
        <w:tab/>
      </w:r>
      <w:r>
        <w:rPr>
          <w:color w:val="000000"/>
        </w:rPr>
        <w:tab/>
      </w:r>
      <w:r>
        <w:rPr>
          <w:color w:val="000000"/>
        </w:rPr>
        <w:tab/>
      </w:r>
      <w:r>
        <w:rPr>
          <w:color w:val="000000"/>
        </w:rPr>
        <w:tab/>
      </w:r>
      <w:r w:rsidRPr="00F168D2">
        <w:rPr>
          <w:color w:val="000000"/>
        </w:rPr>
        <w:t>Divadlo Třebíč (Honza málem králem)</w:t>
      </w:r>
    </w:p>
    <w:p w14:paraId="52181A8C" w14:textId="789CE98F" w:rsidR="00F23183" w:rsidRDefault="00F23183" w:rsidP="00DD2DB9">
      <w:pPr>
        <w:ind w:left="708"/>
        <w:rPr>
          <w:color w:val="000000"/>
        </w:rPr>
      </w:pPr>
      <w:r>
        <w:rPr>
          <w:lang w:eastAsia="cs-CZ"/>
        </w:rPr>
        <w:tab/>
      </w:r>
      <w:r>
        <w:rPr>
          <w:lang w:eastAsia="cs-CZ"/>
        </w:rPr>
        <w:tab/>
      </w:r>
      <w:r>
        <w:rPr>
          <w:lang w:eastAsia="cs-CZ"/>
        </w:rPr>
        <w:tab/>
      </w:r>
      <w:r>
        <w:rPr>
          <w:color w:val="000000"/>
        </w:rPr>
        <w:t>Rodičovské schůzky</w:t>
      </w:r>
    </w:p>
    <w:p w14:paraId="36B9012B" w14:textId="5941AAAB" w:rsidR="00F23183" w:rsidRDefault="00F23183" w:rsidP="00DD2DB9">
      <w:pPr>
        <w:ind w:left="708"/>
        <w:rPr>
          <w:color w:val="000000"/>
        </w:rPr>
      </w:pPr>
      <w:r>
        <w:rPr>
          <w:color w:val="000000"/>
        </w:rPr>
        <w:tab/>
      </w:r>
      <w:r>
        <w:rPr>
          <w:color w:val="000000"/>
        </w:rPr>
        <w:tab/>
      </w:r>
      <w:r>
        <w:rPr>
          <w:color w:val="000000"/>
        </w:rPr>
        <w:tab/>
        <w:t>Předání vysvědčení</w:t>
      </w:r>
    </w:p>
    <w:p w14:paraId="473D5450" w14:textId="16D85403" w:rsidR="00F23183" w:rsidRDefault="00F23183" w:rsidP="00DD2DB9">
      <w:pPr>
        <w:ind w:left="708"/>
        <w:rPr>
          <w:color w:val="000000"/>
        </w:rPr>
      </w:pPr>
    </w:p>
    <w:p w14:paraId="041BAD7E" w14:textId="6A1C1056" w:rsidR="00F23183" w:rsidRDefault="00F23183" w:rsidP="00DD2DB9">
      <w:pPr>
        <w:ind w:left="708"/>
        <w:rPr>
          <w:color w:val="000000"/>
        </w:rPr>
      </w:pPr>
      <w:r>
        <w:rPr>
          <w:color w:val="000000"/>
        </w:rPr>
        <w:t>ÚNOR</w:t>
      </w:r>
    </w:p>
    <w:p w14:paraId="2314DC97" w14:textId="3AFD92DB" w:rsidR="00F23183" w:rsidRPr="00F168D2" w:rsidRDefault="00F23183" w:rsidP="00F23183">
      <w:pPr>
        <w:pStyle w:val="Normlnweb"/>
        <w:spacing w:before="0" w:beforeAutospacing="0" w:after="0" w:afterAutospacing="0"/>
        <w:rPr>
          <w:color w:val="000000"/>
        </w:rPr>
      </w:pPr>
      <w:r>
        <w:rPr>
          <w:color w:val="000000"/>
        </w:rPr>
        <w:tab/>
      </w:r>
      <w:r>
        <w:rPr>
          <w:color w:val="000000"/>
        </w:rPr>
        <w:tab/>
      </w:r>
      <w:r>
        <w:rPr>
          <w:color w:val="000000"/>
        </w:rPr>
        <w:tab/>
      </w:r>
      <w:r>
        <w:rPr>
          <w:color w:val="000000"/>
        </w:rPr>
        <w:tab/>
      </w:r>
      <w:r w:rsidRPr="00F168D2">
        <w:rPr>
          <w:color w:val="000000"/>
        </w:rPr>
        <w:t>Žonglér v MŠ</w:t>
      </w:r>
    </w:p>
    <w:p w14:paraId="3750CAD1" w14:textId="60EA4F74" w:rsidR="00BB44DA" w:rsidRPr="00F168D2" w:rsidRDefault="00F23183" w:rsidP="00BB44DA">
      <w:pPr>
        <w:pStyle w:val="Normlnweb"/>
        <w:spacing w:before="0" w:beforeAutospacing="0" w:after="0" w:afterAutospacing="0"/>
        <w:rPr>
          <w:color w:val="000000"/>
        </w:rPr>
      </w:pPr>
      <w:r>
        <w:tab/>
      </w:r>
      <w:r w:rsidR="00BB44DA">
        <w:tab/>
      </w:r>
      <w:r>
        <w:tab/>
      </w:r>
      <w:r>
        <w:tab/>
      </w:r>
      <w:r w:rsidR="00BB44DA" w:rsidRPr="00F168D2">
        <w:rPr>
          <w:color w:val="000000"/>
        </w:rPr>
        <w:t>Začátek pl</w:t>
      </w:r>
      <w:r w:rsidR="00BB44DA">
        <w:rPr>
          <w:color w:val="000000"/>
        </w:rPr>
        <w:t>avecké výuky</w:t>
      </w:r>
    </w:p>
    <w:p w14:paraId="51ABB578" w14:textId="096099B0" w:rsidR="00F23183" w:rsidRDefault="00BB44DA" w:rsidP="00DD2DB9">
      <w:pPr>
        <w:ind w:left="708"/>
        <w:rPr>
          <w:lang w:eastAsia="cs-CZ"/>
        </w:rPr>
      </w:pPr>
      <w:r>
        <w:rPr>
          <w:lang w:eastAsia="cs-CZ"/>
        </w:rPr>
        <w:tab/>
      </w:r>
      <w:r>
        <w:rPr>
          <w:lang w:eastAsia="cs-CZ"/>
        </w:rPr>
        <w:tab/>
      </w:r>
      <w:r>
        <w:rPr>
          <w:lang w:eastAsia="cs-CZ"/>
        </w:rPr>
        <w:tab/>
      </w:r>
      <w:r w:rsidRPr="00F168D2">
        <w:rPr>
          <w:color w:val="000000"/>
        </w:rPr>
        <w:t>Karneval v</w:t>
      </w:r>
      <w:r>
        <w:rPr>
          <w:color w:val="000000"/>
        </w:rPr>
        <w:t> </w:t>
      </w:r>
      <w:r w:rsidRPr="00F168D2">
        <w:rPr>
          <w:color w:val="000000"/>
        </w:rPr>
        <w:t>MŠ</w:t>
      </w:r>
    </w:p>
    <w:p w14:paraId="194CFF91" w14:textId="3F36B666" w:rsidR="00BB44DA" w:rsidRDefault="00BB44DA" w:rsidP="00DD2DB9">
      <w:pPr>
        <w:ind w:left="708"/>
        <w:rPr>
          <w:color w:val="000000"/>
        </w:rPr>
      </w:pPr>
      <w:r>
        <w:rPr>
          <w:lang w:eastAsia="cs-CZ"/>
        </w:rPr>
        <w:tab/>
      </w:r>
      <w:r>
        <w:rPr>
          <w:lang w:eastAsia="cs-CZ"/>
        </w:rPr>
        <w:tab/>
      </w:r>
      <w:r>
        <w:rPr>
          <w:lang w:eastAsia="cs-CZ"/>
        </w:rPr>
        <w:tab/>
      </w:r>
      <w:r>
        <w:rPr>
          <w:color w:val="000000"/>
        </w:rPr>
        <w:t>Karneval ve ŠD</w:t>
      </w:r>
    </w:p>
    <w:p w14:paraId="31004A43" w14:textId="732DB2B2" w:rsidR="00BB44DA" w:rsidRDefault="00BB44DA" w:rsidP="00DD2DB9">
      <w:pPr>
        <w:ind w:left="708"/>
        <w:rPr>
          <w:color w:val="000000"/>
        </w:rPr>
      </w:pPr>
    </w:p>
    <w:p w14:paraId="3B2D4602" w14:textId="7C46E265" w:rsidR="00BB44DA" w:rsidRDefault="00BB44DA" w:rsidP="00DD2DB9">
      <w:pPr>
        <w:ind w:left="708"/>
        <w:rPr>
          <w:color w:val="000000"/>
        </w:rPr>
      </w:pPr>
      <w:r>
        <w:rPr>
          <w:color w:val="000000"/>
        </w:rPr>
        <w:t>BŘEZEN</w:t>
      </w:r>
    </w:p>
    <w:p w14:paraId="6A22A1FC" w14:textId="163EC876" w:rsidR="00BB44DA" w:rsidRPr="00F168D2" w:rsidRDefault="00BB44DA" w:rsidP="00BB44DA">
      <w:pPr>
        <w:pStyle w:val="Normlnweb"/>
        <w:spacing w:before="0" w:beforeAutospacing="0" w:after="0" w:afterAutospacing="0"/>
        <w:rPr>
          <w:color w:val="000000"/>
        </w:rPr>
      </w:pPr>
      <w:r>
        <w:rPr>
          <w:color w:val="000000"/>
        </w:rPr>
        <w:tab/>
      </w:r>
      <w:r>
        <w:rPr>
          <w:color w:val="000000"/>
        </w:rPr>
        <w:tab/>
      </w:r>
      <w:r>
        <w:rPr>
          <w:color w:val="000000"/>
        </w:rPr>
        <w:tab/>
      </w:r>
      <w:r>
        <w:rPr>
          <w:color w:val="000000"/>
        </w:rPr>
        <w:tab/>
      </w:r>
      <w:r w:rsidRPr="00F168D2">
        <w:rPr>
          <w:color w:val="000000"/>
        </w:rPr>
        <w:t>Projekt Ekologie v ZŠ – zúčastnily se</w:t>
      </w:r>
      <w:r>
        <w:rPr>
          <w:color w:val="000000"/>
        </w:rPr>
        <w:t xml:space="preserve"> i</w:t>
      </w:r>
      <w:r w:rsidRPr="00F168D2">
        <w:rPr>
          <w:color w:val="000000"/>
        </w:rPr>
        <w:t xml:space="preserve"> předškolní děti</w:t>
      </w:r>
    </w:p>
    <w:p w14:paraId="02F487A0" w14:textId="7C99E8C4" w:rsidR="00BB44DA" w:rsidRDefault="00BB44DA" w:rsidP="00BB44DA">
      <w:pPr>
        <w:pStyle w:val="Normlnweb"/>
        <w:spacing w:before="0" w:beforeAutospacing="0" w:after="0" w:afterAutospacing="0"/>
        <w:rPr>
          <w:color w:val="000000"/>
        </w:rPr>
      </w:pPr>
      <w:r>
        <w:tab/>
      </w:r>
      <w:r>
        <w:tab/>
      </w:r>
      <w:r>
        <w:tab/>
      </w:r>
      <w:r>
        <w:tab/>
      </w:r>
      <w:r w:rsidRPr="00F168D2">
        <w:rPr>
          <w:color w:val="000000"/>
        </w:rPr>
        <w:t>Den otevřených dveří</w:t>
      </w:r>
    </w:p>
    <w:p w14:paraId="46682930" w14:textId="6B62B339" w:rsidR="00BB44DA" w:rsidRDefault="00BB44DA" w:rsidP="00DD2DB9">
      <w:pPr>
        <w:ind w:left="708"/>
        <w:rPr>
          <w:color w:val="000000"/>
        </w:rPr>
      </w:pPr>
      <w:r>
        <w:rPr>
          <w:lang w:eastAsia="cs-CZ"/>
        </w:rPr>
        <w:tab/>
      </w:r>
      <w:r>
        <w:rPr>
          <w:lang w:eastAsia="cs-CZ"/>
        </w:rPr>
        <w:tab/>
      </w:r>
      <w:r>
        <w:rPr>
          <w:lang w:eastAsia="cs-CZ"/>
        </w:rPr>
        <w:tab/>
      </w:r>
      <w:r>
        <w:rPr>
          <w:color w:val="000000"/>
        </w:rPr>
        <w:t xml:space="preserve">Recitační soutěž </w:t>
      </w:r>
      <w:r w:rsidR="00C431D1">
        <w:rPr>
          <w:color w:val="000000"/>
        </w:rPr>
        <w:t>„</w:t>
      </w:r>
      <w:r>
        <w:rPr>
          <w:color w:val="000000"/>
        </w:rPr>
        <w:t>Já, básnička</w:t>
      </w:r>
      <w:r w:rsidR="00C431D1">
        <w:rPr>
          <w:color w:val="000000"/>
        </w:rPr>
        <w:t>“</w:t>
      </w:r>
      <w:r>
        <w:rPr>
          <w:color w:val="000000"/>
        </w:rPr>
        <w:t xml:space="preserve"> za účasti rodičů a příbuzných</w:t>
      </w:r>
    </w:p>
    <w:p w14:paraId="05FD4CE9" w14:textId="01DE4C20" w:rsidR="00BB44DA" w:rsidRDefault="00BB44DA" w:rsidP="00DD2DB9">
      <w:pPr>
        <w:ind w:left="708"/>
        <w:rPr>
          <w:color w:val="000000"/>
        </w:rPr>
      </w:pPr>
      <w:r>
        <w:rPr>
          <w:lang w:eastAsia="cs-CZ"/>
        </w:rPr>
        <w:tab/>
      </w:r>
      <w:r>
        <w:rPr>
          <w:lang w:eastAsia="cs-CZ"/>
        </w:rPr>
        <w:tab/>
      </w:r>
      <w:r>
        <w:rPr>
          <w:lang w:eastAsia="cs-CZ"/>
        </w:rPr>
        <w:tab/>
      </w:r>
      <w:r>
        <w:rPr>
          <w:color w:val="000000"/>
        </w:rPr>
        <w:t>Tvoření k MDŽ, velikonoční tvoření s babičkami</w:t>
      </w:r>
    </w:p>
    <w:p w14:paraId="39DD25C2" w14:textId="685098B3" w:rsidR="00BB44DA" w:rsidRDefault="00BB44DA" w:rsidP="00DD2DB9">
      <w:pPr>
        <w:ind w:left="708"/>
        <w:rPr>
          <w:color w:val="000000"/>
        </w:rPr>
      </w:pPr>
      <w:r>
        <w:rPr>
          <w:color w:val="000000"/>
        </w:rPr>
        <w:tab/>
      </w:r>
      <w:r>
        <w:rPr>
          <w:color w:val="000000"/>
        </w:rPr>
        <w:tab/>
      </w:r>
      <w:r>
        <w:rPr>
          <w:color w:val="000000"/>
        </w:rPr>
        <w:tab/>
        <w:t>Velikonoční odpoledne ve ŠD</w:t>
      </w:r>
    </w:p>
    <w:p w14:paraId="41B180BA" w14:textId="4543AE18" w:rsidR="00BB44DA" w:rsidRPr="00F168D2" w:rsidRDefault="00BB44DA" w:rsidP="00BB44DA">
      <w:pPr>
        <w:pStyle w:val="Normlnweb"/>
        <w:spacing w:before="0" w:beforeAutospacing="0" w:after="0" w:afterAutospacing="0"/>
        <w:rPr>
          <w:color w:val="000000"/>
        </w:rPr>
      </w:pPr>
      <w:r>
        <w:rPr>
          <w:color w:val="000000"/>
        </w:rPr>
        <w:lastRenderedPageBreak/>
        <w:tab/>
      </w:r>
      <w:r>
        <w:rPr>
          <w:color w:val="000000"/>
        </w:rPr>
        <w:tab/>
      </w:r>
      <w:r>
        <w:rPr>
          <w:color w:val="000000"/>
        </w:rPr>
        <w:tab/>
      </w:r>
      <w:r>
        <w:rPr>
          <w:color w:val="000000"/>
        </w:rPr>
        <w:tab/>
      </w:r>
      <w:r w:rsidRPr="00F168D2">
        <w:rPr>
          <w:color w:val="000000"/>
        </w:rPr>
        <w:t>Velikonoční tvoření s rodiči</w:t>
      </w:r>
    </w:p>
    <w:p w14:paraId="76FEECA8" w14:textId="507A9E4B" w:rsidR="00BB44DA" w:rsidRDefault="00BB44DA" w:rsidP="00DD2DB9">
      <w:pPr>
        <w:ind w:left="708"/>
        <w:rPr>
          <w:lang w:eastAsia="cs-CZ"/>
        </w:rPr>
      </w:pPr>
    </w:p>
    <w:p w14:paraId="0B179058" w14:textId="2B941554" w:rsidR="00BB44DA" w:rsidRDefault="00BB44DA" w:rsidP="00DD2DB9">
      <w:pPr>
        <w:ind w:left="708"/>
        <w:rPr>
          <w:color w:val="000000"/>
        </w:rPr>
      </w:pPr>
      <w:r>
        <w:rPr>
          <w:color w:val="000000"/>
        </w:rPr>
        <w:t>DUBEN</w:t>
      </w:r>
    </w:p>
    <w:p w14:paraId="070D7D7F" w14:textId="77B21E8C" w:rsidR="00BB44DA" w:rsidRDefault="00BB44DA" w:rsidP="00DD2DB9">
      <w:pPr>
        <w:ind w:left="708"/>
        <w:rPr>
          <w:color w:val="000000"/>
        </w:rPr>
      </w:pPr>
      <w:r>
        <w:rPr>
          <w:lang w:eastAsia="cs-CZ"/>
        </w:rPr>
        <w:tab/>
      </w:r>
      <w:r>
        <w:rPr>
          <w:lang w:eastAsia="cs-CZ"/>
        </w:rPr>
        <w:tab/>
      </w:r>
      <w:r>
        <w:rPr>
          <w:lang w:eastAsia="cs-CZ"/>
        </w:rPr>
        <w:tab/>
      </w:r>
      <w:r w:rsidRPr="00F168D2">
        <w:rPr>
          <w:color w:val="000000"/>
        </w:rPr>
        <w:t>Dravci na školní zahradě</w:t>
      </w:r>
    </w:p>
    <w:p w14:paraId="074AE94F" w14:textId="65A5F19D" w:rsidR="00BB44DA" w:rsidRDefault="00BB44DA" w:rsidP="00DD2DB9">
      <w:pPr>
        <w:ind w:left="708"/>
        <w:rPr>
          <w:color w:val="000000"/>
        </w:rPr>
      </w:pPr>
      <w:r>
        <w:rPr>
          <w:color w:val="000000"/>
        </w:rPr>
        <w:tab/>
      </w:r>
      <w:r>
        <w:rPr>
          <w:color w:val="000000"/>
        </w:rPr>
        <w:tab/>
      </w:r>
      <w:r>
        <w:rPr>
          <w:color w:val="000000"/>
        </w:rPr>
        <w:tab/>
      </w:r>
      <w:r w:rsidRPr="00F168D2">
        <w:rPr>
          <w:color w:val="000000"/>
        </w:rPr>
        <w:t>Zápis do 1. třídy ZŠ</w:t>
      </w:r>
    </w:p>
    <w:p w14:paraId="1C648C06" w14:textId="1320C4A6" w:rsidR="00BB44DA" w:rsidRPr="00F168D2" w:rsidRDefault="00BB44DA" w:rsidP="00BB44DA">
      <w:pPr>
        <w:pStyle w:val="Normlnweb"/>
        <w:spacing w:before="0" w:beforeAutospacing="0" w:after="0" w:afterAutospacing="0"/>
        <w:rPr>
          <w:color w:val="000000"/>
        </w:rPr>
      </w:pPr>
      <w:r>
        <w:rPr>
          <w:color w:val="000000"/>
        </w:rPr>
        <w:tab/>
      </w:r>
      <w:r>
        <w:rPr>
          <w:color w:val="000000"/>
        </w:rPr>
        <w:tab/>
      </w:r>
      <w:r>
        <w:rPr>
          <w:color w:val="000000"/>
        </w:rPr>
        <w:tab/>
      </w:r>
      <w:r>
        <w:rPr>
          <w:color w:val="000000"/>
        </w:rPr>
        <w:tab/>
      </w:r>
      <w:r w:rsidRPr="00F168D2">
        <w:rPr>
          <w:color w:val="000000"/>
        </w:rPr>
        <w:t xml:space="preserve">Sběr odpadů </w:t>
      </w:r>
      <w:r>
        <w:rPr>
          <w:color w:val="000000"/>
        </w:rPr>
        <w:t xml:space="preserve">v </w:t>
      </w:r>
      <w:r w:rsidRPr="00F168D2">
        <w:rPr>
          <w:color w:val="000000"/>
        </w:rPr>
        <w:t>o</w:t>
      </w:r>
      <w:r>
        <w:rPr>
          <w:color w:val="000000"/>
        </w:rPr>
        <w:t>kolí</w:t>
      </w:r>
      <w:r w:rsidRPr="00F168D2">
        <w:rPr>
          <w:color w:val="000000"/>
        </w:rPr>
        <w:t xml:space="preserve"> Kojetic „Čistá Vysočina“</w:t>
      </w:r>
    </w:p>
    <w:p w14:paraId="585C8311" w14:textId="5D2BA808" w:rsidR="00BB44DA" w:rsidRPr="00F168D2" w:rsidRDefault="00BB44DA" w:rsidP="00BB44DA">
      <w:pPr>
        <w:pStyle w:val="Normlnweb"/>
        <w:spacing w:before="0" w:beforeAutospacing="0" w:after="0" w:afterAutospacing="0"/>
        <w:ind w:left="2124" w:firstLine="708"/>
        <w:rPr>
          <w:color w:val="000000"/>
        </w:rPr>
      </w:pPr>
      <w:r>
        <w:rPr>
          <w:color w:val="000000"/>
        </w:rPr>
        <w:t>Uk</w:t>
      </w:r>
      <w:r w:rsidRPr="00F168D2">
        <w:rPr>
          <w:color w:val="000000"/>
        </w:rPr>
        <w:t>on</w:t>
      </w:r>
      <w:r>
        <w:rPr>
          <w:color w:val="000000"/>
        </w:rPr>
        <w:t>čení</w:t>
      </w:r>
      <w:r w:rsidRPr="00F168D2">
        <w:rPr>
          <w:color w:val="000000"/>
        </w:rPr>
        <w:t xml:space="preserve"> plav</w:t>
      </w:r>
      <w:r>
        <w:rPr>
          <w:color w:val="000000"/>
        </w:rPr>
        <w:t>ecké výuky</w:t>
      </w:r>
    </w:p>
    <w:p w14:paraId="701D088D" w14:textId="4109E1A9" w:rsidR="00BB44DA" w:rsidRPr="00F168D2" w:rsidRDefault="00BB44DA" w:rsidP="00BB44DA">
      <w:pPr>
        <w:pStyle w:val="Normlnweb"/>
        <w:spacing w:before="0" w:beforeAutospacing="0" w:after="0" w:afterAutospacing="0"/>
        <w:ind w:left="2124" w:firstLine="708"/>
        <w:rPr>
          <w:color w:val="000000"/>
        </w:rPr>
      </w:pPr>
      <w:r w:rsidRPr="00F168D2">
        <w:rPr>
          <w:color w:val="000000"/>
        </w:rPr>
        <w:t>Ukázka domácích mazlíčků v ZŠ (obrázky a popis)</w:t>
      </w:r>
    </w:p>
    <w:p w14:paraId="24DE0036" w14:textId="5CC8D9BE" w:rsidR="00BB44DA" w:rsidRDefault="00BB44DA" w:rsidP="00BB44DA">
      <w:pPr>
        <w:pStyle w:val="Normlnweb"/>
        <w:spacing w:before="0" w:beforeAutospacing="0" w:after="0" w:afterAutospacing="0"/>
        <w:ind w:left="2124" w:firstLine="708"/>
        <w:rPr>
          <w:color w:val="000000"/>
        </w:rPr>
      </w:pPr>
      <w:r w:rsidRPr="00F168D2">
        <w:rPr>
          <w:color w:val="000000"/>
        </w:rPr>
        <w:t>Čarodějnický den v</w:t>
      </w:r>
      <w:r>
        <w:rPr>
          <w:color w:val="000000"/>
        </w:rPr>
        <w:t> </w:t>
      </w:r>
      <w:r w:rsidRPr="00F168D2">
        <w:rPr>
          <w:color w:val="000000"/>
        </w:rPr>
        <w:t>MŠ</w:t>
      </w:r>
    </w:p>
    <w:p w14:paraId="73BADC2C" w14:textId="293AA1CC" w:rsidR="00BB44DA" w:rsidRPr="00F168D2" w:rsidRDefault="00BB44DA" w:rsidP="00BB44DA">
      <w:pPr>
        <w:pStyle w:val="Normlnweb"/>
        <w:spacing w:before="0" w:beforeAutospacing="0" w:after="0" w:afterAutospacing="0"/>
        <w:ind w:left="2124" w:firstLine="708"/>
        <w:rPr>
          <w:color w:val="000000"/>
        </w:rPr>
      </w:pPr>
      <w:r>
        <w:rPr>
          <w:color w:val="000000"/>
        </w:rPr>
        <w:t>Sportovní odpoledne ve ŠD</w:t>
      </w:r>
    </w:p>
    <w:p w14:paraId="629D8BE7" w14:textId="3CB01832" w:rsidR="00BB44DA" w:rsidRDefault="00BB44DA" w:rsidP="00BB44DA">
      <w:pPr>
        <w:pStyle w:val="Normlnweb"/>
        <w:spacing w:before="0" w:beforeAutospacing="0" w:after="0" w:afterAutospacing="0"/>
        <w:ind w:left="2124" w:firstLine="708"/>
        <w:rPr>
          <w:color w:val="000000"/>
        </w:rPr>
      </w:pPr>
      <w:r w:rsidRPr="00F168D2">
        <w:rPr>
          <w:color w:val="000000"/>
        </w:rPr>
        <w:t xml:space="preserve">Divadlo </w:t>
      </w:r>
      <w:r>
        <w:rPr>
          <w:color w:val="000000"/>
        </w:rPr>
        <w:t xml:space="preserve">pana </w:t>
      </w:r>
      <w:r w:rsidRPr="00F168D2">
        <w:rPr>
          <w:color w:val="000000"/>
        </w:rPr>
        <w:t>Vojkůvk</w:t>
      </w:r>
      <w:r>
        <w:rPr>
          <w:color w:val="000000"/>
        </w:rPr>
        <w:t>y</w:t>
      </w:r>
      <w:r w:rsidRPr="00F168D2">
        <w:rPr>
          <w:color w:val="000000"/>
        </w:rPr>
        <w:t xml:space="preserve"> v MŠ – </w:t>
      </w:r>
      <w:proofErr w:type="spellStart"/>
      <w:r w:rsidRPr="00F168D2">
        <w:rPr>
          <w:color w:val="000000"/>
        </w:rPr>
        <w:t>Muzikálek</w:t>
      </w:r>
      <w:proofErr w:type="spellEnd"/>
    </w:p>
    <w:p w14:paraId="510D09F0" w14:textId="34F8CA89" w:rsidR="00BB44DA" w:rsidRDefault="00BB44DA" w:rsidP="00BB44DA">
      <w:pPr>
        <w:pStyle w:val="Normlnweb"/>
        <w:spacing w:before="0" w:beforeAutospacing="0" w:after="0" w:afterAutospacing="0"/>
        <w:rPr>
          <w:color w:val="000000"/>
        </w:rPr>
      </w:pPr>
      <w:r>
        <w:rPr>
          <w:color w:val="000000"/>
        </w:rPr>
        <w:t xml:space="preserve"> </w:t>
      </w:r>
      <w:r>
        <w:rPr>
          <w:color w:val="000000"/>
        </w:rPr>
        <w:tab/>
      </w:r>
      <w:r>
        <w:rPr>
          <w:color w:val="000000"/>
        </w:rPr>
        <w:tab/>
      </w:r>
      <w:r>
        <w:rPr>
          <w:color w:val="000000"/>
        </w:rPr>
        <w:tab/>
      </w:r>
      <w:r>
        <w:rPr>
          <w:color w:val="000000"/>
        </w:rPr>
        <w:tab/>
        <w:t>Zápis dětí do 1. třídy</w:t>
      </w:r>
    </w:p>
    <w:p w14:paraId="2A33118B" w14:textId="477EAF9A" w:rsidR="00BB44DA" w:rsidRDefault="00BB44DA" w:rsidP="00DD2DB9">
      <w:pPr>
        <w:ind w:left="708"/>
        <w:rPr>
          <w:lang w:eastAsia="cs-CZ"/>
        </w:rPr>
      </w:pPr>
    </w:p>
    <w:p w14:paraId="62238BDF" w14:textId="446E2767" w:rsidR="00BB44DA" w:rsidRDefault="004432BD" w:rsidP="00DD2DB9">
      <w:pPr>
        <w:ind w:left="708"/>
        <w:rPr>
          <w:color w:val="000000"/>
        </w:rPr>
      </w:pPr>
      <w:r>
        <w:rPr>
          <w:color w:val="000000"/>
        </w:rPr>
        <w:t>KVĚTEN</w:t>
      </w:r>
    </w:p>
    <w:p w14:paraId="762D8A71" w14:textId="5A2C5E76" w:rsidR="004432BD" w:rsidRDefault="004432BD" w:rsidP="004432BD">
      <w:pPr>
        <w:pStyle w:val="Normlnweb"/>
        <w:spacing w:before="0" w:beforeAutospacing="0" w:after="0" w:afterAutospacing="0"/>
        <w:rPr>
          <w:color w:val="000000"/>
        </w:rPr>
      </w:pPr>
      <w:r>
        <w:rPr>
          <w:color w:val="000000"/>
        </w:rPr>
        <w:tab/>
      </w:r>
      <w:r>
        <w:rPr>
          <w:color w:val="000000"/>
        </w:rPr>
        <w:tab/>
      </w:r>
      <w:r>
        <w:rPr>
          <w:color w:val="000000"/>
        </w:rPr>
        <w:tab/>
      </w:r>
      <w:r>
        <w:rPr>
          <w:color w:val="000000"/>
        </w:rPr>
        <w:tab/>
      </w:r>
      <w:r w:rsidRPr="00F168D2">
        <w:rPr>
          <w:color w:val="000000"/>
        </w:rPr>
        <w:t>Zápis dětí do MŠ</w:t>
      </w:r>
    </w:p>
    <w:p w14:paraId="4C24FFDF" w14:textId="30A20549" w:rsidR="004432BD" w:rsidRPr="00F168D2" w:rsidRDefault="004432BD" w:rsidP="004432BD">
      <w:pPr>
        <w:pStyle w:val="Normlnweb"/>
        <w:spacing w:before="0" w:beforeAutospacing="0" w:after="0" w:afterAutospacing="0"/>
        <w:ind w:left="2124" w:firstLine="708"/>
        <w:rPr>
          <w:color w:val="000000"/>
        </w:rPr>
      </w:pPr>
      <w:r w:rsidRPr="00F168D2">
        <w:rPr>
          <w:color w:val="000000"/>
        </w:rPr>
        <w:t>Focení dětí</w:t>
      </w:r>
    </w:p>
    <w:p w14:paraId="4278F14B" w14:textId="00858269" w:rsidR="004432BD" w:rsidRPr="00F168D2" w:rsidRDefault="004432BD" w:rsidP="004432BD">
      <w:pPr>
        <w:pStyle w:val="Normlnweb"/>
        <w:spacing w:before="0" w:beforeAutospacing="0" w:after="0" w:afterAutospacing="0"/>
        <w:ind w:left="2124" w:firstLine="708"/>
        <w:rPr>
          <w:color w:val="000000"/>
        </w:rPr>
      </w:pPr>
      <w:r w:rsidRPr="00F168D2">
        <w:rPr>
          <w:color w:val="000000"/>
        </w:rPr>
        <w:t>Pečení perníčků pro maminky ke Dni matek</w:t>
      </w:r>
    </w:p>
    <w:p w14:paraId="50EA851D" w14:textId="01F44958" w:rsidR="004432BD" w:rsidRDefault="004432BD" w:rsidP="00DD2DB9">
      <w:pPr>
        <w:ind w:left="708"/>
        <w:rPr>
          <w:lang w:eastAsia="cs-CZ"/>
        </w:rPr>
      </w:pPr>
      <w:r>
        <w:rPr>
          <w:lang w:eastAsia="cs-CZ"/>
        </w:rPr>
        <w:tab/>
      </w:r>
      <w:r>
        <w:rPr>
          <w:lang w:eastAsia="cs-CZ"/>
        </w:rPr>
        <w:tab/>
      </w:r>
      <w:r>
        <w:rPr>
          <w:lang w:eastAsia="cs-CZ"/>
        </w:rPr>
        <w:tab/>
        <w:t xml:space="preserve">Sportovní </w:t>
      </w:r>
      <w:proofErr w:type="gramStart"/>
      <w:r>
        <w:rPr>
          <w:lang w:eastAsia="cs-CZ"/>
        </w:rPr>
        <w:t xml:space="preserve">olympiáda </w:t>
      </w:r>
      <w:r w:rsidR="00950799">
        <w:rPr>
          <w:lang w:eastAsia="cs-CZ"/>
        </w:rPr>
        <w:t xml:space="preserve">- </w:t>
      </w:r>
      <w:r>
        <w:rPr>
          <w:lang w:eastAsia="cs-CZ"/>
        </w:rPr>
        <w:t>sokolský</w:t>
      </w:r>
      <w:proofErr w:type="gramEnd"/>
      <w:r>
        <w:rPr>
          <w:lang w:eastAsia="cs-CZ"/>
        </w:rPr>
        <w:t xml:space="preserve"> stadion v Třebíči</w:t>
      </w:r>
    </w:p>
    <w:p w14:paraId="12218F2A" w14:textId="5133D404" w:rsidR="004432BD" w:rsidRDefault="004432BD" w:rsidP="00DD2DB9">
      <w:pPr>
        <w:ind w:left="708"/>
        <w:rPr>
          <w:lang w:eastAsia="cs-CZ"/>
        </w:rPr>
      </w:pPr>
    </w:p>
    <w:p w14:paraId="4C597E7C" w14:textId="5287C9EF" w:rsidR="004432BD" w:rsidRDefault="004432BD" w:rsidP="00DD2DB9">
      <w:pPr>
        <w:ind w:left="708"/>
        <w:rPr>
          <w:color w:val="000000"/>
        </w:rPr>
      </w:pPr>
      <w:r>
        <w:rPr>
          <w:color w:val="000000"/>
        </w:rPr>
        <w:t>ČERVEN</w:t>
      </w:r>
      <w:r>
        <w:rPr>
          <w:color w:val="000000"/>
        </w:rPr>
        <w:tab/>
      </w:r>
      <w:r>
        <w:rPr>
          <w:color w:val="000000"/>
        </w:rPr>
        <w:tab/>
      </w:r>
    </w:p>
    <w:p w14:paraId="3E5ACA30" w14:textId="4E432B21" w:rsidR="004432BD" w:rsidRDefault="004432BD" w:rsidP="00DD2DB9">
      <w:pPr>
        <w:ind w:left="708"/>
        <w:rPr>
          <w:color w:val="000000"/>
        </w:rPr>
      </w:pPr>
      <w:r>
        <w:rPr>
          <w:color w:val="000000"/>
        </w:rPr>
        <w:tab/>
      </w:r>
      <w:r>
        <w:rPr>
          <w:color w:val="000000"/>
        </w:rPr>
        <w:tab/>
      </w:r>
      <w:r>
        <w:rPr>
          <w:color w:val="000000"/>
        </w:rPr>
        <w:tab/>
      </w:r>
      <w:r w:rsidRPr="00F168D2">
        <w:rPr>
          <w:color w:val="000000"/>
        </w:rPr>
        <w:t>Den dětí na školní zahradě</w:t>
      </w:r>
    </w:p>
    <w:p w14:paraId="7D710926" w14:textId="6900C10A" w:rsidR="004432BD" w:rsidRDefault="004432BD" w:rsidP="004432BD">
      <w:pPr>
        <w:pStyle w:val="Normlnweb"/>
        <w:spacing w:before="0" w:beforeAutospacing="0" w:after="0" w:afterAutospacing="0"/>
        <w:rPr>
          <w:color w:val="000000"/>
        </w:rPr>
      </w:pPr>
      <w:r>
        <w:rPr>
          <w:color w:val="000000"/>
        </w:rPr>
        <w:tab/>
      </w:r>
      <w:r>
        <w:rPr>
          <w:color w:val="000000"/>
        </w:rPr>
        <w:tab/>
      </w:r>
      <w:r>
        <w:rPr>
          <w:color w:val="000000"/>
        </w:rPr>
        <w:tab/>
      </w:r>
      <w:r>
        <w:rPr>
          <w:color w:val="000000"/>
        </w:rPr>
        <w:tab/>
        <w:t>Dopravní hřiště ZŠ Bartuškova Třebíč</w:t>
      </w:r>
    </w:p>
    <w:p w14:paraId="7478E04D" w14:textId="2CF622A1" w:rsidR="004432BD" w:rsidRPr="00F168D2" w:rsidRDefault="004432BD" w:rsidP="004432BD">
      <w:pPr>
        <w:pStyle w:val="Normlnweb"/>
        <w:spacing w:before="0" w:beforeAutospacing="0" w:after="0" w:afterAutospacing="0"/>
        <w:ind w:left="2124" w:firstLine="708"/>
        <w:rPr>
          <w:color w:val="000000"/>
        </w:rPr>
      </w:pPr>
      <w:r w:rsidRPr="00F168D2">
        <w:rPr>
          <w:color w:val="000000"/>
        </w:rPr>
        <w:t>Loučení s</w:t>
      </w:r>
      <w:r>
        <w:rPr>
          <w:color w:val="000000"/>
        </w:rPr>
        <w:t> </w:t>
      </w:r>
      <w:r w:rsidRPr="00F168D2">
        <w:rPr>
          <w:color w:val="000000"/>
        </w:rPr>
        <w:t>předškoláky</w:t>
      </w:r>
      <w:r>
        <w:rPr>
          <w:color w:val="000000"/>
        </w:rPr>
        <w:t xml:space="preserve"> v MŠ</w:t>
      </w:r>
    </w:p>
    <w:p w14:paraId="5C41E095" w14:textId="5738699A" w:rsidR="004432BD" w:rsidRDefault="004432BD" w:rsidP="004432BD">
      <w:pPr>
        <w:pStyle w:val="Normlnweb"/>
        <w:spacing w:before="0" w:beforeAutospacing="0" w:after="0" w:afterAutospacing="0"/>
        <w:ind w:left="2124" w:firstLine="708"/>
        <w:rPr>
          <w:color w:val="000000"/>
        </w:rPr>
      </w:pPr>
      <w:r w:rsidRPr="00F168D2">
        <w:rPr>
          <w:color w:val="000000"/>
        </w:rPr>
        <w:t>Dětský den na hřišti</w:t>
      </w:r>
    </w:p>
    <w:p w14:paraId="6651A2A5" w14:textId="57D77FB1" w:rsidR="004432BD" w:rsidRPr="00F168D2" w:rsidRDefault="004432BD" w:rsidP="004432BD">
      <w:pPr>
        <w:pStyle w:val="Normlnweb"/>
        <w:spacing w:before="0" w:beforeAutospacing="0" w:after="0" w:afterAutospacing="0"/>
        <w:ind w:left="2124" w:firstLine="708"/>
        <w:rPr>
          <w:color w:val="000000"/>
        </w:rPr>
      </w:pPr>
      <w:r>
        <w:rPr>
          <w:color w:val="000000"/>
        </w:rPr>
        <w:t xml:space="preserve">Školní výlet </w:t>
      </w:r>
      <w:proofErr w:type="spellStart"/>
      <w:r>
        <w:rPr>
          <w:color w:val="000000"/>
        </w:rPr>
        <w:t>Rokštejn</w:t>
      </w:r>
      <w:proofErr w:type="spellEnd"/>
      <w:r>
        <w:rPr>
          <w:color w:val="000000"/>
        </w:rPr>
        <w:t xml:space="preserve"> </w:t>
      </w:r>
      <w:r w:rsidR="00B40781" w:rsidRPr="00F168D2">
        <w:rPr>
          <w:color w:val="000000"/>
        </w:rPr>
        <w:t xml:space="preserve">– </w:t>
      </w:r>
      <w:r>
        <w:rPr>
          <w:color w:val="000000"/>
        </w:rPr>
        <w:t>ZŠ</w:t>
      </w:r>
    </w:p>
    <w:p w14:paraId="509CC862" w14:textId="782D6EF0" w:rsidR="004432BD" w:rsidRDefault="004432BD" w:rsidP="008750E1">
      <w:pPr>
        <w:pStyle w:val="Normlnweb"/>
        <w:spacing w:before="0" w:beforeAutospacing="0" w:after="0" w:afterAutospacing="0"/>
        <w:ind w:left="2124" w:firstLine="708"/>
        <w:rPr>
          <w:color w:val="000000"/>
        </w:rPr>
      </w:pPr>
      <w:r>
        <w:rPr>
          <w:color w:val="000000"/>
        </w:rPr>
        <w:t>V</w:t>
      </w:r>
      <w:r w:rsidRPr="00F168D2">
        <w:rPr>
          <w:color w:val="000000"/>
        </w:rPr>
        <w:t xml:space="preserve">ýlet </w:t>
      </w:r>
      <w:r>
        <w:rPr>
          <w:color w:val="000000"/>
        </w:rPr>
        <w:t>MŠ</w:t>
      </w:r>
      <w:r w:rsidR="00EA5AED">
        <w:rPr>
          <w:color w:val="000000"/>
        </w:rPr>
        <w:t xml:space="preserve"> </w:t>
      </w:r>
      <w:r w:rsidRPr="00F168D2">
        <w:rPr>
          <w:color w:val="000000"/>
        </w:rPr>
        <w:t>– Kozí farma Ratibořice, zábavní park Střítež</w:t>
      </w:r>
    </w:p>
    <w:p w14:paraId="18302EA8" w14:textId="5EE26D84" w:rsidR="008750E1" w:rsidRDefault="008750E1" w:rsidP="008750E1">
      <w:pPr>
        <w:pStyle w:val="Normlnweb"/>
        <w:spacing w:before="0" w:beforeAutospacing="0" w:after="0" w:afterAutospacing="0"/>
        <w:ind w:left="2124" w:firstLine="708"/>
        <w:rPr>
          <w:color w:val="000000"/>
        </w:rPr>
      </w:pPr>
      <w:r>
        <w:rPr>
          <w:color w:val="000000"/>
        </w:rPr>
        <w:t>Rozloučení s páťáky</w:t>
      </w:r>
    </w:p>
    <w:p w14:paraId="393C6855" w14:textId="52B40FDC" w:rsidR="008750E1" w:rsidRPr="008750E1" w:rsidRDefault="008750E1" w:rsidP="008750E1">
      <w:pPr>
        <w:pStyle w:val="Normlnweb"/>
        <w:spacing w:before="0" w:beforeAutospacing="0" w:after="0" w:afterAutospacing="0"/>
        <w:ind w:left="2124" w:firstLine="708"/>
        <w:rPr>
          <w:color w:val="000000"/>
        </w:rPr>
      </w:pPr>
      <w:r>
        <w:rPr>
          <w:color w:val="000000"/>
        </w:rPr>
        <w:t>Slavnostní předání vysvědčení</w:t>
      </w:r>
    </w:p>
    <w:p w14:paraId="099F466B" w14:textId="57B4F999" w:rsidR="004432BD" w:rsidRDefault="004432BD" w:rsidP="004432BD"/>
    <w:p w14:paraId="0845145C" w14:textId="5309943D" w:rsidR="00044C08" w:rsidRDefault="008750E1" w:rsidP="006A5C21">
      <w:pPr>
        <w:ind w:firstLine="708"/>
      </w:pPr>
      <w:r>
        <w:t>Pozn. Většina akcí je pořádána společně pro ZŠ i MŠ.</w:t>
      </w:r>
    </w:p>
    <w:p w14:paraId="3188D8A1" w14:textId="081D2249" w:rsidR="006A5C21" w:rsidRDefault="006A5C21" w:rsidP="004964D0">
      <w:pPr>
        <w:pStyle w:val="Nadpis1"/>
        <w:numPr>
          <w:ilvl w:val="0"/>
          <w:numId w:val="2"/>
        </w:numPr>
        <w:ind w:left="567"/>
      </w:pPr>
      <w:bookmarkStart w:id="12" w:name="_Toc178072874"/>
      <w:r>
        <w:t>Oddělení Mateřské školy</w:t>
      </w:r>
      <w:bookmarkEnd w:id="12"/>
    </w:p>
    <w:p w14:paraId="3E94D61E" w14:textId="77777777" w:rsidR="00F43996" w:rsidRDefault="00F43996" w:rsidP="00F43996">
      <w:pPr>
        <w:ind w:firstLine="360"/>
        <w:rPr>
          <w:b/>
        </w:rPr>
      </w:pPr>
    </w:p>
    <w:p w14:paraId="364A4DD0" w14:textId="28C778C6" w:rsidR="006A5C21" w:rsidRPr="004E414D" w:rsidRDefault="00A5530A" w:rsidP="00504F37">
      <w:pPr>
        <w:ind w:firstLine="708"/>
        <w:rPr>
          <w:b/>
        </w:rPr>
      </w:pPr>
      <w:r w:rsidRPr="004E414D">
        <w:rPr>
          <w:b/>
        </w:rPr>
        <w:t>HODNOCENÍ MATEŘSKÉ ŠKOLY</w:t>
      </w:r>
      <w:r w:rsidR="006A5C21" w:rsidRPr="004E414D">
        <w:rPr>
          <w:b/>
        </w:rPr>
        <w:t xml:space="preserve"> </w:t>
      </w:r>
      <w:r w:rsidRPr="004E414D">
        <w:rPr>
          <w:b/>
        </w:rPr>
        <w:t>KOJETICE - 2023</w:t>
      </w:r>
      <w:r w:rsidR="006A5C21" w:rsidRPr="004E414D">
        <w:rPr>
          <w:b/>
        </w:rPr>
        <w:t>/2024</w:t>
      </w:r>
    </w:p>
    <w:p w14:paraId="4F875540" w14:textId="77777777" w:rsidR="00F851A2" w:rsidRDefault="00F851A2" w:rsidP="00F851A2">
      <w:pPr>
        <w:pStyle w:val="Odstavecseseznamem"/>
        <w:suppressAutoHyphens w:val="0"/>
        <w:spacing w:after="200" w:line="276" w:lineRule="auto"/>
        <w:rPr>
          <w:rFonts w:cstheme="minorHAnsi"/>
        </w:rPr>
      </w:pPr>
    </w:p>
    <w:p w14:paraId="5B98042B" w14:textId="758E25CE" w:rsidR="006A5C21" w:rsidRPr="006D69F1" w:rsidRDefault="006A5C21" w:rsidP="006A5C21">
      <w:pPr>
        <w:pStyle w:val="Odstavecseseznamem"/>
        <w:numPr>
          <w:ilvl w:val="0"/>
          <w:numId w:val="4"/>
        </w:numPr>
        <w:suppressAutoHyphens w:val="0"/>
        <w:spacing w:after="200" w:line="276" w:lineRule="auto"/>
        <w:rPr>
          <w:rFonts w:cstheme="minorHAnsi"/>
        </w:rPr>
      </w:pPr>
      <w:r w:rsidRPr="006D69F1">
        <w:rPr>
          <w:rFonts w:cstheme="minorHAnsi"/>
        </w:rPr>
        <w:t>Charakteristika školy</w:t>
      </w:r>
    </w:p>
    <w:p w14:paraId="71E4DD21" w14:textId="77777777" w:rsidR="006A5C21" w:rsidRPr="006D69F1" w:rsidRDefault="006A5C21" w:rsidP="006A5C21">
      <w:pPr>
        <w:pStyle w:val="Odstavecseseznamem"/>
        <w:numPr>
          <w:ilvl w:val="0"/>
          <w:numId w:val="4"/>
        </w:numPr>
        <w:suppressAutoHyphens w:val="0"/>
        <w:spacing w:after="200" w:line="276" w:lineRule="auto"/>
        <w:rPr>
          <w:rFonts w:cstheme="minorHAnsi"/>
        </w:rPr>
      </w:pPr>
      <w:r w:rsidRPr="006D69F1">
        <w:rPr>
          <w:rFonts w:cstheme="minorHAnsi"/>
        </w:rPr>
        <w:t>Demografický vývoj</w:t>
      </w:r>
    </w:p>
    <w:p w14:paraId="74043053" w14:textId="77777777" w:rsidR="006A5C21" w:rsidRPr="006D69F1" w:rsidRDefault="006A5C21" w:rsidP="006A5C21">
      <w:pPr>
        <w:pStyle w:val="Odstavecseseznamem"/>
        <w:numPr>
          <w:ilvl w:val="0"/>
          <w:numId w:val="4"/>
        </w:numPr>
        <w:suppressAutoHyphens w:val="0"/>
        <w:spacing w:after="200" w:line="276" w:lineRule="auto"/>
        <w:rPr>
          <w:rFonts w:cstheme="minorHAnsi"/>
        </w:rPr>
      </w:pPr>
      <w:r w:rsidRPr="006D69F1">
        <w:rPr>
          <w:rFonts w:cstheme="minorHAnsi"/>
        </w:rPr>
        <w:t>Výchovně vzdělávací proces</w:t>
      </w:r>
    </w:p>
    <w:p w14:paraId="5FBECB60" w14:textId="77777777" w:rsidR="006A5C21" w:rsidRPr="006D69F1" w:rsidRDefault="006A5C21" w:rsidP="006A5C21">
      <w:pPr>
        <w:pStyle w:val="Odstavecseseznamem"/>
        <w:numPr>
          <w:ilvl w:val="0"/>
          <w:numId w:val="4"/>
        </w:numPr>
        <w:suppressAutoHyphens w:val="0"/>
        <w:spacing w:after="200" w:line="276" w:lineRule="auto"/>
        <w:rPr>
          <w:rFonts w:cstheme="minorHAnsi"/>
        </w:rPr>
      </w:pPr>
      <w:r w:rsidRPr="006D69F1">
        <w:rPr>
          <w:rFonts w:cstheme="minorHAnsi"/>
        </w:rPr>
        <w:t>Údaje o výsledcích školy</w:t>
      </w:r>
    </w:p>
    <w:p w14:paraId="358CF904" w14:textId="77777777" w:rsidR="006A5C21" w:rsidRPr="006D69F1" w:rsidRDefault="006A5C21" w:rsidP="006A5C21">
      <w:pPr>
        <w:pStyle w:val="Odstavecseseznamem"/>
        <w:numPr>
          <w:ilvl w:val="0"/>
          <w:numId w:val="4"/>
        </w:numPr>
        <w:suppressAutoHyphens w:val="0"/>
        <w:spacing w:after="200" w:line="276" w:lineRule="auto"/>
        <w:rPr>
          <w:rFonts w:cstheme="minorHAnsi"/>
        </w:rPr>
      </w:pPr>
      <w:r w:rsidRPr="006D69F1">
        <w:rPr>
          <w:rFonts w:cstheme="minorHAnsi"/>
        </w:rPr>
        <w:t>Oblast materiálního zabezpečení</w:t>
      </w:r>
    </w:p>
    <w:p w14:paraId="7C39F1CE" w14:textId="77777777" w:rsidR="006A5C21" w:rsidRDefault="006A5C21" w:rsidP="006A5C21">
      <w:pPr>
        <w:pStyle w:val="Odstavecseseznamem"/>
        <w:numPr>
          <w:ilvl w:val="0"/>
          <w:numId w:val="4"/>
        </w:numPr>
        <w:suppressAutoHyphens w:val="0"/>
        <w:spacing w:after="200" w:line="276" w:lineRule="auto"/>
        <w:rPr>
          <w:rFonts w:cstheme="minorHAnsi"/>
        </w:rPr>
      </w:pPr>
      <w:r w:rsidRPr="006D69F1">
        <w:rPr>
          <w:rFonts w:cstheme="minorHAnsi"/>
        </w:rPr>
        <w:t>Závěry pro další práci</w:t>
      </w:r>
    </w:p>
    <w:p w14:paraId="55FE667E" w14:textId="77777777" w:rsidR="006A5C21" w:rsidRPr="006D69F1" w:rsidRDefault="006A5C21" w:rsidP="006A5C21">
      <w:pPr>
        <w:pStyle w:val="Odstavecseseznamem"/>
        <w:numPr>
          <w:ilvl w:val="0"/>
          <w:numId w:val="4"/>
        </w:numPr>
        <w:suppressAutoHyphens w:val="0"/>
        <w:spacing w:after="200" w:line="276" w:lineRule="auto"/>
        <w:rPr>
          <w:rFonts w:cstheme="minorHAnsi"/>
        </w:rPr>
      </w:pPr>
      <w:r>
        <w:rPr>
          <w:rFonts w:cstheme="minorHAnsi"/>
        </w:rPr>
        <w:t>Závěry pro práci v dalším roce</w:t>
      </w:r>
    </w:p>
    <w:p w14:paraId="1BAED6F4" w14:textId="1AF8BBDF" w:rsidR="006A5C21" w:rsidRPr="00F851A2" w:rsidRDefault="006A5C21" w:rsidP="00504F37">
      <w:pPr>
        <w:pStyle w:val="Nadpis2"/>
        <w:numPr>
          <w:ilvl w:val="0"/>
          <w:numId w:val="9"/>
        </w:numPr>
      </w:pPr>
      <w:bookmarkStart w:id="13" w:name="_Toc178072875"/>
      <w:r w:rsidRPr="00F851A2">
        <w:t>Charakteristika školy</w:t>
      </w:r>
      <w:bookmarkEnd w:id="13"/>
    </w:p>
    <w:p w14:paraId="1D7906B0" w14:textId="77777777" w:rsidR="006A5C21" w:rsidRPr="00F851A2" w:rsidRDefault="006A5C21" w:rsidP="006A5C21">
      <w:pPr>
        <w:pStyle w:val="Bezmezer"/>
        <w:ind w:left="720"/>
        <w:rPr>
          <w:rFonts w:ascii="Times New Roman" w:hAnsi="Times New Roman"/>
          <w:b/>
          <w:sz w:val="24"/>
          <w:szCs w:val="24"/>
          <w:u w:val="single"/>
        </w:rPr>
      </w:pPr>
    </w:p>
    <w:p w14:paraId="470262AE" w14:textId="24C0CDBD" w:rsidR="006A5C21" w:rsidRPr="00F851A2" w:rsidRDefault="006A5C21" w:rsidP="00F851A2">
      <w:pPr>
        <w:pStyle w:val="Bezmezer"/>
        <w:ind w:left="708"/>
        <w:jc w:val="both"/>
        <w:rPr>
          <w:rFonts w:ascii="Times New Roman" w:hAnsi="Times New Roman"/>
          <w:sz w:val="24"/>
          <w:szCs w:val="24"/>
        </w:rPr>
      </w:pPr>
      <w:r w:rsidRPr="00F851A2">
        <w:rPr>
          <w:rFonts w:ascii="Times New Roman" w:hAnsi="Times New Roman"/>
          <w:sz w:val="24"/>
          <w:szCs w:val="24"/>
        </w:rPr>
        <w:t>Mateřská škola je umístěna mimo frekventovanou komunikaci, v klidné části obce, je jednotřídní, s kapacitou 25 dětí – celodenní. Mateřská škola se nachází ve víceúčelové budově, která se skládá ze tří pavilonů</w:t>
      </w:r>
      <w:r w:rsidR="00486A97">
        <w:rPr>
          <w:rFonts w:ascii="Times New Roman" w:hAnsi="Times New Roman"/>
          <w:sz w:val="24"/>
          <w:szCs w:val="24"/>
        </w:rPr>
        <w:t>. První pavilon</w:t>
      </w:r>
      <w:r w:rsidRPr="00F851A2">
        <w:rPr>
          <w:rFonts w:ascii="Times New Roman" w:hAnsi="Times New Roman"/>
          <w:sz w:val="24"/>
          <w:szCs w:val="24"/>
        </w:rPr>
        <w:t xml:space="preserve"> – obecní úřad, školní kuchyně </w:t>
      </w:r>
      <w:r w:rsidRPr="00F851A2">
        <w:rPr>
          <w:rFonts w:ascii="Times New Roman" w:hAnsi="Times New Roman"/>
          <w:sz w:val="24"/>
          <w:szCs w:val="24"/>
        </w:rPr>
        <w:lastRenderedPageBreak/>
        <w:t>s jídelnou pro děti ze ZŠ, druhý pavilon – MŠ, v třetím pavilonu je od 1.</w:t>
      </w:r>
      <w:r w:rsidR="00A10FB1">
        <w:rPr>
          <w:rFonts w:ascii="Times New Roman" w:hAnsi="Times New Roman"/>
          <w:sz w:val="24"/>
          <w:szCs w:val="24"/>
        </w:rPr>
        <w:t xml:space="preserve"> </w:t>
      </w:r>
      <w:r w:rsidRPr="00F851A2">
        <w:rPr>
          <w:rFonts w:ascii="Times New Roman" w:hAnsi="Times New Roman"/>
          <w:sz w:val="24"/>
          <w:szCs w:val="24"/>
        </w:rPr>
        <w:t>1.</w:t>
      </w:r>
      <w:r w:rsidR="00A10FB1">
        <w:rPr>
          <w:rFonts w:ascii="Times New Roman" w:hAnsi="Times New Roman"/>
          <w:sz w:val="24"/>
          <w:szCs w:val="24"/>
        </w:rPr>
        <w:t xml:space="preserve"> </w:t>
      </w:r>
      <w:r w:rsidRPr="00F851A2">
        <w:rPr>
          <w:rFonts w:ascii="Times New Roman" w:hAnsi="Times New Roman"/>
          <w:sz w:val="24"/>
          <w:szCs w:val="24"/>
        </w:rPr>
        <w:t>2016 zřízena základní škola.</w:t>
      </w:r>
    </w:p>
    <w:p w14:paraId="170C6CB4" w14:textId="2044DBFB" w:rsidR="006A5C21" w:rsidRPr="00F851A2" w:rsidRDefault="006A5C21" w:rsidP="008563B3">
      <w:pPr>
        <w:pStyle w:val="Bezmezer"/>
        <w:ind w:left="708"/>
        <w:jc w:val="both"/>
        <w:rPr>
          <w:rFonts w:ascii="Times New Roman" w:hAnsi="Times New Roman"/>
          <w:sz w:val="24"/>
          <w:szCs w:val="24"/>
        </w:rPr>
      </w:pPr>
      <w:r w:rsidRPr="00F851A2">
        <w:rPr>
          <w:rFonts w:ascii="Times New Roman" w:hAnsi="Times New Roman"/>
          <w:sz w:val="24"/>
          <w:szCs w:val="24"/>
        </w:rPr>
        <w:t>V mateřské škole je třída, herna, stálá ložnice, umývárna s WC, šatna. Vedle třídy je kuchyňka na podávání svačin a obědů, dále dlouhá chodba spojená s kuchyní.</w:t>
      </w:r>
      <w:r w:rsidR="008563B3">
        <w:rPr>
          <w:rFonts w:ascii="Times New Roman" w:hAnsi="Times New Roman"/>
          <w:sz w:val="24"/>
          <w:szCs w:val="24"/>
        </w:rPr>
        <w:t xml:space="preserve"> </w:t>
      </w:r>
      <w:r w:rsidRPr="00F851A2">
        <w:rPr>
          <w:rFonts w:ascii="Times New Roman" w:hAnsi="Times New Roman"/>
          <w:sz w:val="24"/>
          <w:szCs w:val="24"/>
        </w:rPr>
        <w:t>Herna a třída je vybavena skříňkami a nábytkem, takže veškeré hračky a pomůcky jsou pro děti dosažitelné.</w:t>
      </w:r>
      <w:r w:rsidR="008563B3">
        <w:rPr>
          <w:rFonts w:ascii="Times New Roman" w:hAnsi="Times New Roman"/>
          <w:sz w:val="24"/>
          <w:szCs w:val="24"/>
        </w:rPr>
        <w:t xml:space="preserve"> </w:t>
      </w:r>
      <w:r w:rsidRPr="00F851A2">
        <w:rPr>
          <w:rFonts w:ascii="Times New Roman" w:hAnsi="Times New Roman"/>
          <w:sz w:val="24"/>
          <w:szCs w:val="24"/>
        </w:rPr>
        <w:t>Budova je vytápěna plynovým topením.</w:t>
      </w:r>
    </w:p>
    <w:p w14:paraId="52B2E412" w14:textId="6E6EA01C" w:rsidR="006A5C21" w:rsidRPr="00F851A2" w:rsidRDefault="006A5C21" w:rsidP="00A10FB1">
      <w:pPr>
        <w:pStyle w:val="Bezmezer"/>
        <w:ind w:left="708"/>
        <w:jc w:val="both"/>
        <w:rPr>
          <w:rFonts w:ascii="Times New Roman" w:hAnsi="Times New Roman"/>
          <w:sz w:val="24"/>
          <w:szCs w:val="24"/>
        </w:rPr>
      </w:pPr>
      <w:r w:rsidRPr="00F851A2">
        <w:rPr>
          <w:rFonts w:ascii="Times New Roman" w:hAnsi="Times New Roman"/>
          <w:sz w:val="24"/>
          <w:szCs w:val="24"/>
        </w:rPr>
        <w:t>Okolo mateřské školy je velká zahrada, která se upravila z </w:t>
      </w:r>
      <w:r w:rsidR="00B83424" w:rsidRPr="00F851A2">
        <w:rPr>
          <w:rFonts w:ascii="Times New Roman" w:hAnsi="Times New Roman"/>
          <w:sz w:val="24"/>
          <w:szCs w:val="24"/>
        </w:rPr>
        <w:t>dotací – z</w:t>
      </w:r>
      <w:r w:rsidRPr="00F851A2">
        <w:rPr>
          <w:rFonts w:ascii="Times New Roman" w:hAnsi="Times New Roman"/>
          <w:sz w:val="24"/>
          <w:szCs w:val="24"/>
        </w:rPr>
        <w:t> vrbových proutků iglú, různé tunely, nové průlezky, špalkové divadlo, bylinkový záhon, hřiště, doskočiště. Vzrostlé stromy poskytují dostatek stínu, trávník umožňuje dětem spontánní pohyb, využíváme pískoviště.</w:t>
      </w:r>
    </w:p>
    <w:p w14:paraId="33E46699" w14:textId="77777777" w:rsidR="006A5C21" w:rsidRPr="00F851A2" w:rsidRDefault="006A5C21" w:rsidP="006A5C21">
      <w:pPr>
        <w:pStyle w:val="Bezmezer"/>
        <w:rPr>
          <w:rFonts w:ascii="Times New Roman" w:hAnsi="Times New Roman"/>
          <w:sz w:val="24"/>
          <w:szCs w:val="24"/>
        </w:rPr>
      </w:pPr>
    </w:p>
    <w:p w14:paraId="5C40D02D" w14:textId="0A336BB0" w:rsidR="006A5C21" w:rsidRPr="00F851A2" w:rsidRDefault="006A5C21" w:rsidP="00504F37">
      <w:pPr>
        <w:pStyle w:val="Nadpis2"/>
        <w:numPr>
          <w:ilvl w:val="0"/>
          <w:numId w:val="9"/>
        </w:numPr>
      </w:pPr>
      <w:bookmarkStart w:id="14" w:name="_Toc178072876"/>
      <w:r w:rsidRPr="00F851A2">
        <w:t>Demografický vývoj</w:t>
      </w:r>
      <w:bookmarkEnd w:id="14"/>
    </w:p>
    <w:p w14:paraId="3D7F2AF6" w14:textId="77777777" w:rsidR="006A5C21" w:rsidRPr="00F851A2" w:rsidRDefault="006A5C21" w:rsidP="006A5C21">
      <w:pPr>
        <w:pStyle w:val="Bezmezer"/>
        <w:ind w:left="720"/>
        <w:rPr>
          <w:rFonts w:ascii="Times New Roman" w:hAnsi="Times New Roman"/>
          <w:b/>
          <w:sz w:val="24"/>
          <w:szCs w:val="24"/>
          <w:u w:val="single"/>
        </w:rPr>
      </w:pPr>
    </w:p>
    <w:p w14:paraId="529FE653" w14:textId="400EE72D" w:rsidR="006A5C21" w:rsidRPr="00F851A2" w:rsidRDefault="006A5C21" w:rsidP="00B83424">
      <w:pPr>
        <w:pStyle w:val="Bezmezer"/>
        <w:ind w:left="12" w:firstLine="696"/>
        <w:rPr>
          <w:rFonts w:ascii="Times New Roman" w:hAnsi="Times New Roman"/>
          <w:sz w:val="24"/>
          <w:szCs w:val="24"/>
        </w:rPr>
      </w:pPr>
      <w:r w:rsidRPr="00F851A2">
        <w:rPr>
          <w:rFonts w:ascii="Times New Roman" w:hAnsi="Times New Roman"/>
          <w:sz w:val="24"/>
          <w:szCs w:val="24"/>
        </w:rPr>
        <w:t xml:space="preserve">MŠ navštěvovalo 17 dětí (od září 15 dětí, 16 dětí – březen, 17 </w:t>
      </w:r>
      <w:r w:rsidR="000E7850" w:rsidRPr="00F851A2">
        <w:rPr>
          <w:rFonts w:ascii="Times New Roman" w:hAnsi="Times New Roman"/>
          <w:sz w:val="24"/>
          <w:szCs w:val="24"/>
        </w:rPr>
        <w:t>dětí – květen</w:t>
      </w:r>
      <w:r w:rsidRPr="00F851A2">
        <w:rPr>
          <w:rFonts w:ascii="Times New Roman" w:hAnsi="Times New Roman"/>
          <w:sz w:val="24"/>
          <w:szCs w:val="24"/>
        </w:rPr>
        <w:t>).</w:t>
      </w:r>
    </w:p>
    <w:p w14:paraId="5B53D884" w14:textId="41E13A06" w:rsidR="006A5C21" w:rsidRPr="00F851A2" w:rsidRDefault="006A5C21" w:rsidP="00B83424">
      <w:pPr>
        <w:pStyle w:val="Bezmezer"/>
        <w:ind w:firstLine="708"/>
        <w:rPr>
          <w:rFonts w:ascii="Times New Roman" w:hAnsi="Times New Roman"/>
          <w:sz w:val="24"/>
          <w:szCs w:val="24"/>
        </w:rPr>
      </w:pPr>
      <w:r w:rsidRPr="00F851A2">
        <w:rPr>
          <w:rFonts w:ascii="Times New Roman" w:hAnsi="Times New Roman"/>
          <w:sz w:val="24"/>
          <w:szCs w:val="24"/>
        </w:rPr>
        <w:t>Za školní rok 2023/2024 byl</w:t>
      </w:r>
      <w:r w:rsidR="000E7850">
        <w:rPr>
          <w:rFonts w:ascii="Times New Roman" w:hAnsi="Times New Roman"/>
          <w:sz w:val="24"/>
          <w:szCs w:val="24"/>
        </w:rPr>
        <w:t>y celkem 3</w:t>
      </w:r>
      <w:r w:rsidRPr="00F851A2">
        <w:rPr>
          <w:rFonts w:ascii="Times New Roman" w:hAnsi="Times New Roman"/>
          <w:sz w:val="24"/>
          <w:szCs w:val="24"/>
        </w:rPr>
        <w:t xml:space="preserve"> dvoulet</w:t>
      </w:r>
      <w:r w:rsidR="000E7850">
        <w:rPr>
          <w:rFonts w:ascii="Times New Roman" w:hAnsi="Times New Roman"/>
          <w:sz w:val="24"/>
          <w:szCs w:val="24"/>
        </w:rPr>
        <w:t>é</w:t>
      </w:r>
      <w:r w:rsidRPr="00F851A2">
        <w:rPr>
          <w:rFonts w:ascii="Times New Roman" w:hAnsi="Times New Roman"/>
          <w:sz w:val="24"/>
          <w:szCs w:val="24"/>
        </w:rPr>
        <w:t xml:space="preserve"> děti. </w:t>
      </w:r>
    </w:p>
    <w:p w14:paraId="3AA61C0A" w14:textId="62FDA16B" w:rsidR="006A5C21" w:rsidRPr="00F851A2" w:rsidRDefault="006A5C21" w:rsidP="00B83424">
      <w:pPr>
        <w:pStyle w:val="Bezmezer"/>
        <w:ind w:firstLine="708"/>
        <w:rPr>
          <w:rFonts w:ascii="Times New Roman" w:hAnsi="Times New Roman"/>
          <w:sz w:val="24"/>
          <w:szCs w:val="24"/>
        </w:rPr>
      </w:pPr>
      <w:r w:rsidRPr="00F851A2">
        <w:rPr>
          <w:rFonts w:ascii="Times New Roman" w:hAnsi="Times New Roman"/>
          <w:sz w:val="24"/>
          <w:szCs w:val="24"/>
        </w:rPr>
        <w:t xml:space="preserve">K 31. 8. 2023 odchází 4 předškolní </w:t>
      </w:r>
      <w:r w:rsidR="0090531F" w:rsidRPr="00F851A2">
        <w:rPr>
          <w:rFonts w:ascii="Times New Roman" w:hAnsi="Times New Roman"/>
          <w:sz w:val="24"/>
          <w:szCs w:val="24"/>
        </w:rPr>
        <w:t>děti, do</w:t>
      </w:r>
      <w:r w:rsidRPr="00F851A2">
        <w:rPr>
          <w:rFonts w:ascii="Times New Roman" w:hAnsi="Times New Roman"/>
          <w:sz w:val="24"/>
          <w:szCs w:val="24"/>
        </w:rPr>
        <w:t xml:space="preserve"> ZŠ Kojetice – 2, Třebíč – 2.</w:t>
      </w:r>
    </w:p>
    <w:p w14:paraId="118E8E8B" w14:textId="77777777" w:rsidR="006A5C21" w:rsidRPr="00F851A2" w:rsidRDefault="006A5C21" w:rsidP="00B83424">
      <w:pPr>
        <w:pStyle w:val="Bezmezer"/>
        <w:ind w:firstLine="708"/>
        <w:rPr>
          <w:rFonts w:ascii="Times New Roman" w:hAnsi="Times New Roman"/>
          <w:sz w:val="24"/>
          <w:szCs w:val="24"/>
        </w:rPr>
      </w:pPr>
      <w:r w:rsidRPr="00F851A2">
        <w:rPr>
          <w:rFonts w:ascii="Times New Roman" w:hAnsi="Times New Roman"/>
          <w:sz w:val="24"/>
          <w:szCs w:val="24"/>
        </w:rPr>
        <w:t>Odklad školní docházky 0 dětí.</w:t>
      </w:r>
    </w:p>
    <w:p w14:paraId="24FF14FB" w14:textId="40356628" w:rsidR="006A5C21" w:rsidRPr="00F851A2" w:rsidRDefault="006A5C21" w:rsidP="00B83424">
      <w:pPr>
        <w:pStyle w:val="Bezmezer"/>
        <w:ind w:left="708"/>
        <w:jc w:val="both"/>
        <w:rPr>
          <w:rFonts w:ascii="Times New Roman" w:hAnsi="Times New Roman"/>
          <w:sz w:val="24"/>
          <w:szCs w:val="24"/>
        </w:rPr>
      </w:pPr>
      <w:r w:rsidRPr="00F851A2">
        <w:rPr>
          <w:rFonts w:ascii="Times New Roman" w:hAnsi="Times New Roman"/>
          <w:sz w:val="24"/>
          <w:szCs w:val="24"/>
        </w:rPr>
        <w:t>Přihlášky do mateřské školy pro školní rok 2024/</w:t>
      </w:r>
      <w:r w:rsidR="0090531F" w:rsidRPr="00F851A2">
        <w:rPr>
          <w:rFonts w:ascii="Times New Roman" w:hAnsi="Times New Roman"/>
          <w:sz w:val="24"/>
          <w:szCs w:val="24"/>
        </w:rPr>
        <w:t>2025</w:t>
      </w:r>
      <w:r w:rsidR="0090531F">
        <w:rPr>
          <w:rFonts w:ascii="Times New Roman" w:hAnsi="Times New Roman"/>
          <w:sz w:val="24"/>
          <w:szCs w:val="24"/>
        </w:rPr>
        <w:t xml:space="preserve"> </w:t>
      </w:r>
      <w:r w:rsidR="0090531F" w:rsidRPr="00F851A2">
        <w:rPr>
          <w:rFonts w:ascii="Times New Roman" w:hAnsi="Times New Roman"/>
          <w:sz w:val="24"/>
          <w:szCs w:val="24"/>
        </w:rPr>
        <w:t>–</w:t>
      </w:r>
      <w:r w:rsidR="0090531F">
        <w:rPr>
          <w:rFonts w:ascii="Times New Roman" w:hAnsi="Times New Roman"/>
          <w:sz w:val="24"/>
          <w:szCs w:val="24"/>
        </w:rPr>
        <w:t xml:space="preserve"> </w:t>
      </w:r>
      <w:r w:rsidR="0090531F" w:rsidRPr="00F851A2">
        <w:rPr>
          <w:rFonts w:ascii="Times New Roman" w:hAnsi="Times New Roman"/>
          <w:sz w:val="24"/>
          <w:szCs w:val="24"/>
        </w:rPr>
        <w:t>7</w:t>
      </w:r>
      <w:r w:rsidRPr="00F851A2">
        <w:rPr>
          <w:rFonts w:ascii="Times New Roman" w:hAnsi="Times New Roman"/>
          <w:sz w:val="24"/>
          <w:szCs w:val="24"/>
        </w:rPr>
        <w:t xml:space="preserve"> dětí (2 – předškolní – individuální výuka, 3 – dvouleté). Kapacita na školní rok 2024/2025 je naplněna. </w:t>
      </w:r>
    </w:p>
    <w:p w14:paraId="68D4BAA5" w14:textId="77777777" w:rsidR="006A5C21" w:rsidRPr="00F851A2" w:rsidRDefault="006A5C21" w:rsidP="006A5C21">
      <w:pPr>
        <w:pStyle w:val="Bezmezer"/>
        <w:rPr>
          <w:rFonts w:ascii="Times New Roman" w:hAnsi="Times New Roman"/>
          <w:sz w:val="24"/>
          <w:szCs w:val="24"/>
        </w:rPr>
      </w:pPr>
    </w:p>
    <w:p w14:paraId="44094780" w14:textId="70504249" w:rsidR="006A5C21" w:rsidRPr="00F851A2" w:rsidRDefault="006A5C21" w:rsidP="00504F37">
      <w:pPr>
        <w:pStyle w:val="Nadpis2"/>
        <w:numPr>
          <w:ilvl w:val="0"/>
          <w:numId w:val="9"/>
        </w:numPr>
      </w:pPr>
      <w:bookmarkStart w:id="15" w:name="_Toc178072877"/>
      <w:r w:rsidRPr="00F851A2">
        <w:t>Výchovně vzdělávací proces</w:t>
      </w:r>
      <w:bookmarkEnd w:id="15"/>
    </w:p>
    <w:p w14:paraId="3308C122" w14:textId="77777777" w:rsidR="006A5C21" w:rsidRPr="00F851A2" w:rsidRDefault="006A5C21" w:rsidP="006A5C21">
      <w:pPr>
        <w:pStyle w:val="Bezmezer"/>
        <w:ind w:left="720"/>
        <w:rPr>
          <w:rFonts w:ascii="Times New Roman" w:hAnsi="Times New Roman"/>
          <w:b/>
          <w:sz w:val="24"/>
          <w:szCs w:val="24"/>
          <w:u w:val="single"/>
        </w:rPr>
      </w:pPr>
    </w:p>
    <w:p w14:paraId="44E336DC" w14:textId="660469ED" w:rsidR="003D1864" w:rsidRDefault="006A5C21" w:rsidP="00031820">
      <w:pPr>
        <w:pStyle w:val="Bezmezer"/>
        <w:ind w:left="708"/>
        <w:jc w:val="both"/>
        <w:rPr>
          <w:rFonts w:ascii="Times New Roman" w:hAnsi="Times New Roman"/>
          <w:sz w:val="24"/>
          <w:szCs w:val="24"/>
        </w:rPr>
      </w:pPr>
      <w:r w:rsidRPr="00F851A2">
        <w:rPr>
          <w:rFonts w:ascii="Times New Roman" w:hAnsi="Times New Roman"/>
          <w:sz w:val="24"/>
          <w:szCs w:val="24"/>
          <w:u w:val="single"/>
        </w:rPr>
        <w:t>Koncepce školy, plnění cílů práce školy</w:t>
      </w:r>
    </w:p>
    <w:p w14:paraId="71E601B3" w14:textId="7BA6B10D" w:rsidR="006A5C21" w:rsidRPr="00F851A2" w:rsidRDefault="006A5C21" w:rsidP="00031820">
      <w:pPr>
        <w:pStyle w:val="Bezmezer"/>
        <w:ind w:left="708"/>
        <w:jc w:val="both"/>
        <w:rPr>
          <w:rFonts w:ascii="Times New Roman" w:hAnsi="Times New Roman"/>
          <w:sz w:val="24"/>
          <w:szCs w:val="24"/>
        </w:rPr>
      </w:pPr>
      <w:r w:rsidRPr="00F851A2">
        <w:rPr>
          <w:rFonts w:ascii="Times New Roman" w:hAnsi="Times New Roman"/>
          <w:sz w:val="24"/>
          <w:szCs w:val="24"/>
        </w:rPr>
        <w:t xml:space="preserve">Cílem naší MŠ je vychovávat zdravé, sebevědomé dítě, které je schopné se orientovat a správně chovat v běžných situacích. </w:t>
      </w:r>
    </w:p>
    <w:p w14:paraId="1FDC33C1" w14:textId="090BD8FB" w:rsidR="006A5C21" w:rsidRPr="00F851A2" w:rsidRDefault="006A5C21" w:rsidP="00031820">
      <w:pPr>
        <w:pStyle w:val="Bezmezer"/>
        <w:ind w:left="708"/>
        <w:jc w:val="both"/>
        <w:rPr>
          <w:rFonts w:ascii="Times New Roman" w:hAnsi="Times New Roman"/>
          <w:sz w:val="24"/>
          <w:szCs w:val="24"/>
        </w:rPr>
      </w:pPr>
      <w:r w:rsidRPr="00F851A2">
        <w:rPr>
          <w:rFonts w:ascii="Times New Roman" w:hAnsi="Times New Roman"/>
          <w:sz w:val="24"/>
          <w:szCs w:val="24"/>
        </w:rPr>
        <w:t xml:space="preserve">Základním cílem naší školky je, </w:t>
      </w:r>
      <w:r w:rsidR="00B10013">
        <w:rPr>
          <w:rFonts w:ascii="Times New Roman" w:hAnsi="Times New Roman"/>
          <w:sz w:val="24"/>
          <w:szCs w:val="24"/>
        </w:rPr>
        <w:t>aby</w:t>
      </w:r>
      <w:r w:rsidRPr="00F851A2">
        <w:rPr>
          <w:rFonts w:ascii="Times New Roman" w:hAnsi="Times New Roman"/>
          <w:sz w:val="24"/>
          <w:szCs w:val="24"/>
        </w:rPr>
        <w:t xml:space="preserve"> se </w:t>
      </w:r>
      <w:r w:rsidR="00B10013">
        <w:rPr>
          <w:rFonts w:ascii="Times New Roman" w:hAnsi="Times New Roman"/>
          <w:sz w:val="24"/>
          <w:szCs w:val="24"/>
        </w:rPr>
        <w:t xml:space="preserve">děti </w:t>
      </w:r>
      <w:r w:rsidRPr="00F851A2">
        <w:rPr>
          <w:rFonts w:ascii="Times New Roman" w:hAnsi="Times New Roman"/>
          <w:sz w:val="24"/>
          <w:szCs w:val="24"/>
        </w:rPr>
        <w:t>cít</w:t>
      </w:r>
      <w:r w:rsidR="00B10013">
        <w:rPr>
          <w:rFonts w:ascii="Times New Roman" w:hAnsi="Times New Roman"/>
          <w:sz w:val="24"/>
          <w:szCs w:val="24"/>
        </w:rPr>
        <w:t>ily</w:t>
      </w:r>
      <w:r w:rsidRPr="00F851A2">
        <w:rPr>
          <w:rFonts w:ascii="Times New Roman" w:hAnsi="Times New Roman"/>
          <w:sz w:val="24"/>
          <w:szCs w:val="24"/>
        </w:rPr>
        <w:t xml:space="preserve"> dobře, </w:t>
      </w:r>
      <w:r w:rsidR="005A6D72">
        <w:rPr>
          <w:rFonts w:ascii="Times New Roman" w:hAnsi="Times New Roman"/>
          <w:sz w:val="24"/>
          <w:szCs w:val="24"/>
        </w:rPr>
        <w:t>byly</w:t>
      </w:r>
      <w:r w:rsidRPr="00F851A2">
        <w:rPr>
          <w:rFonts w:ascii="Times New Roman" w:hAnsi="Times New Roman"/>
          <w:sz w:val="24"/>
          <w:szCs w:val="24"/>
        </w:rPr>
        <w:t xml:space="preserve"> zde spokojeny nejen ony, ale i rodiče. Snažíme se děti rozvíjet k samostatnosti. Za důležité považujeme rozvíjet jejich sebevědomí, dát jim příležitost uplatnit se a být důležité.</w:t>
      </w:r>
    </w:p>
    <w:p w14:paraId="5DBA332D" w14:textId="14156E6D" w:rsidR="006A5C21" w:rsidRPr="00F851A2" w:rsidRDefault="006A5C21" w:rsidP="00031820">
      <w:pPr>
        <w:pStyle w:val="Bezmezer"/>
        <w:ind w:left="708"/>
        <w:jc w:val="both"/>
        <w:rPr>
          <w:rFonts w:ascii="Times New Roman" w:hAnsi="Times New Roman"/>
          <w:sz w:val="24"/>
          <w:szCs w:val="24"/>
        </w:rPr>
      </w:pPr>
      <w:r w:rsidRPr="00F851A2">
        <w:rPr>
          <w:rFonts w:ascii="Times New Roman" w:hAnsi="Times New Roman"/>
          <w:sz w:val="24"/>
          <w:szCs w:val="24"/>
        </w:rPr>
        <w:t xml:space="preserve">Pracovali jsme podle ŠVP pro předškolní vzdělávání, který vycházel z RVP a má </w:t>
      </w:r>
      <w:r w:rsidR="003E59CE" w:rsidRPr="00F851A2">
        <w:rPr>
          <w:rFonts w:ascii="Times New Roman" w:hAnsi="Times New Roman"/>
          <w:sz w:val="24"/>
          <w:szCs w:val="24"/>
        </w:rPr>
        <w:t xml:space="preserve">název, </w:t>
      </w:r>
      <w:r w:rsidR="003E59CE">
        <w:rPr>
          <w:rFonts w:ascii="Times New Roman" w:hAnsi="Times New Roman"/>
          <w:sz w:val="24"/>
          <w:szCs w:val="24"/>
        </w:rPr>
        <w:t>„</w:t>
      </w:r>
      <w:r w:rsidR="003E59CE" w:rsidRPr="00F851A2">
        <w:rPr>
          <w:rFonts w:ascii="Times New Roman" w:hAnsi="Times New Roman"/>
          <w:sz w:val="24"/>
          <w:szCs w:val="24"/>
        </w:rPr>
        <w:t>Svět</w:t>
      </w:r>
      <w:r w:rsidRPr="00F851A2">
        <w:rPr>
          <w:rFonts w:ascii="Times New Roman" w:hAnsi="Times New Roman"/>
          <w:sz w:val="24"/>
          <w:szCs w:val="24"/>
        </w:rPr>
        <w:t xml:space="preserve"> </w:t>
      </w:r>
      <w:r w:rsidRPr="00F851A2">
        <w:rPr>
          <w:rFonts w:ascii="Times New Roman" w:hAnsi="Times New Roman"/>
          <w:b/>
          <w:sz w:val="24"/>
          <w:szCs w:val="24"/>
        </w:rPr>
        <w:t>kolem nás“.</w:t>
      </w:r>
      <w:r w:rsidRPr="00F851A2">
        <w:rPr>
          <w:rFonts w:ascii="Times New Roman" w:hAnsi="Times New Roman"/>
          <w:sz w:val="24"/>
          <w:szCs w:val="24"/>
        </w:rPr>
        <w:t xml:space="preserve"> Obsah ŠVP, témata s ním spojená jsou propojována tak, aby odpovídala cílům předškolního vzdělávání, potřebám dětí, podmínkám a prostředí MŠ.  Je rozdělen do 4 integrovaných bloků (Barevný podzim, Bílá zima, </w:t>
      </w:r>
      <w:proofErr w:type="gramStart"/>
      <w:r w:rsidRPr="00F851A2">
        <w:rPr>
          <w:rFonts w:ascii="Times New Roman" w:hAnsi="Times New Roman"/>
          <w:sz w:val="24"/>
          <w:szCs w:val="24"/>
        </w:rPr>
        <w:t>Zelené</w:t>
      </w:r>
      <w:proofErr w:type="gramEnd"/>
      <w:r w:rsidRPr="00F851A2">
        <w:rPr>
          <w:rFonts w:ascii="Times New Roman" w:hAnsi="Times New Roman"/>
          <w:sz w:val="24"/>
          <w:szCs w:val="24"/>
        </w:rPr>
        <w:t xml:space="preserve"> jaro, Zlaté léto), z těch pak plánujeme podtémata (např. Jaro v trávě, Čert, anděl, </w:t>
      </w:r>
      <w:r w:rsidR="00641CAA" w:rsidRPr="00F851A2">
        <w:rPr>
          <w:rFonts w:ascii="Times New Roman" w:hAnsi="Times New Roman"/>
          <w:sz w:val="24"/>
          <w:szCs w:val="24"/>
        </w:rPr>
        <w:t>Mikuláš...</w:t>
      </w:r>
      <w:r w:rsidRPr="00F851A2">
        <w:rPr>
          <w:rFonts w:ascii="Times New Roman" w:hAnsi="Times New Roman"/>
          <w:sz w:val="24"/>
          <w:szCs w:val="24"/>
        </w:rPr>
        <w:t>). Pro podtémata vybírá učitelka klíčové kompetence, které jsou naplněn</w:t>
      </w:r>
      <w:r w:rsidR="001D159D">
        <w:rPr>
          <w:rFonts w:ascii="Times New Roman" w:hAnsi="Times New Roman"/>
          <w:sz w:val="24"/>
          <w:szCs w:val="24"/>
        </w:rPr>
        <w:t>y</w:t>
      </w:r>
      <w:r w:rsidRPr="00F851A2">
        <w:rPr>
          <w:rFonts w:ascii="Times New Roman" w:hAnsi="Times New Roman"/>
          <w:sz w:val="24"/>
          <w:szCs w:val="24"/>
        </w:rPr>
        <w:t xml:space="preserve"> dílčími cíli. Vzdělávací oblasti se snažíme všechny naplnit. Podtémata z konkrétních potřeb dětí, nepředvídatelných situací, rytmus roku. Vzdělávací obsah je </w:t>
      </w:r>
      <w:r w:rsidR="00F935E8" w:rsidRPr="00F851A2">
        <w:rPr>
          <w:rFonts w:ascii="Times New Roman" w:hAnsi="Times New Roman"/>
          <w:sz w:val="24"/>
          <w:szCs w:val="24"/>
        </w:rPr>
        <w:t>realizován v</w:t>
      </w:r>
      <w:r w:rsidRPr="00F851A2">
        <w:rPr>
          <w:rFonts w:ascii="Times New Roman" w:hAnsi="Times New Roman"/>
          <w:sz w:val="24"/>
          <w:szCs w:val="24"/>
        </w:rPr>
        <w:t> 5 oblast</w:t>
      </w:r>
      <w:r w:rsidR="00F935E8">
        <w:rPr>
          <w:rFonts w:ascii="Times New Roman" w:hAnsi="Times New Roman"/>
          <w:sz w:val="24"/>
          <w:szCs w:val="24"/>
        </w:rPr>
        <w:t xml:space="preserve">ech </w:t>
      </w:r>
      <w:r w:rsidRPr="00F851A2">
        <w:rPr>
          <w:rFonts w:ascii="Times New Roman" w:hAnsi="Times New Roman"/>
          <w:sz w:val="24"/>
          <w:szCs w:val="24"/>
        </w:rPr>
        <w:t xml:space="preserve">vzdělávání, které se navzájem ovlivňují a propojují.                                                                     </w:t>
      </w:r>
    </w:p>
    <w:p w14:paraId="4B4A2ACD" w14:textId="157C2D7C" w:rsidR="006A5C21" w:rsidRPr="00F851A2" w:rsidRDefault="006A5C21" w:rsidP="003D1864">
      <w:pPr>
        <w:pStyle w:val="Bezmezer"/>
        <w:ind w:firstLine="708"/>
        <w:jc w:val="both"/>
        <w:rPr>
          <w:rFonts w:ascii="Times New Roman" w:hAnsi="Times New Roman"/>
          <w:sz w:val="24"/>
          <w:szCs w:val="24"/>
        </w:rPr>
      </w:pPr>
      <w:r w:rsidRPr="00F851A2">
        <w:rPr>
          <w:rFonts w:ascii="Times New Roman" w:hAnsi="Times New Roman"/>
          <w:sz w:val="24"/>
          <w:szCs w:val="24"/>
        </w:rPr>
        <w:t xml:space="preserve">Důležitá </w:t>
      </w:r>
      <w:r w:rsidR="00F935E8" w:rsidRPr="00F851A2">
        <w:rPr>
          <w:rFonts w:ascii="Times New Roman" w:hAnsi="Times New Roman"/>
          <w:sz w:val="24"/>
          <w:szCs w:val="24"/>
        </w:rPr>
        <w:t>pro děti</w:t>
      </w:r>
      <w:r w:rsidR="00F935E8" w:rsidRPr="00F851A2">
        <w:rPr>
          <w:rFonts w:ascii="Times New Roman" w:hAnsi="Times New Roman"/>
          <w:sz w:val="24"/>
          <w:szCs w:val="24"/>
        </w:rPr>
        <w:t xml:space="preserve"> </w:t>
      </w:r>
      <w:r w:rsidRPr="00F851A2">
        <w:rPr>
          <w:rFonts w:ascii="Times New Roman" w:hAnsi="Times New Roman"/>
          <w:sz w:val="24"/>
          <w:szCs w:val="24"/>
        </w:rPr>
        <w:t xml:space="preserve">je hra, která je nejpřirozenější a rozvíjí </w:t>
      </w:r>
      <w:r w:rsidR="001F5BAF">
        <w:rPr>
          <w:rFonts w:ascii="Times New Roman" w:hAnsi="Times New Roman"/>
          <w:sz w:val="24"/>
          <w:szCs w:val="24"/>
        </w:rPr>
        <w:t>je</w:t>
      </w:r>
      <w:r w:rsidRPr="00F851A2">
        <w:rPr>
          <w:rFonts w:ascii="Times New Roman" w:hAnsi="Times New Roman"/>
          <w:sz w:val="24"/>
          <w:szCs w:val="24"/>
        </w:rPr>
        <w:t xml:space="preserve"> ve všech oblastech. </w:t>
      </w:r>
    </w:p>
    <w:p w14:paraId="7758D210" w14:textId="344D2B2C" w:rsidR="006A5C21" w:rsidRPr="00F851A2" w:rsidRDefault="006A5C21" w:rsidP="003D1864">
      <w:pPr>
        <w:pStyle w:val="Bezmezer"/>
        <w:ind w:left="708"/>
        <w:jc w:val="both"/>
        <w:rPr>
          <w:rFonts w:ascii="Times New Roman" w:hAnsi="Times New Roman"/>
          <w:sz w:val="24"/>
          <w:szCs w:val="24"/>
        </w:rPr>
      </w:pPr>
      <w:r w:rsidRPr="00F851A2">
        <w:rPr>
          <w:rFonts w:ascii="Times New Roman" w:hAnsi="Times New Roman"/>
          <w:sz w:val="24"/>
          <w:szCs w:val="24"/>
        </w:rPr>
        <w:t xml:space="preserve">Cíle jsme naplňovali především pomocí hry a za nejvhodnější metodu považujeme prožitkové učení, kooperativní učení hrou a činností a spontánní sociální učení </w:t>
      </w:r>
      <w:r w:rsidR="004C72AE">
        <w:rPr>
          <w:rFonts w:ascii="Times New Roman" w:hAnsi="Times New Roman"/>
          <w:sz w:val="24"/>
          <w:szCs w:val="24"/>
        </w:rPr>
        <w:t>(</w:t>
      </w:r>
      <w:r w:rsidRPr="00F851A2">
        <w:rPr>
          <w:rFonts w:ascii="Times New Roman" w:hAnsi="Times New Roman"/>
          <w:sz w:val="24"/>
          <w:szCs w:val="24"/>
        </w:rPr>
        <w:t>toto se nám na vesnici a v nádherné okolní přírodě daří</w:t>
      </w:r>
      <w:r w:rsidR="004C72AE">
        <w:rPr>
          <w:rFonts w:ascii="Times New Roman" w:hAnsi="Times New Roman"/>
          <w:sz w:val="24"/>
          <w:szCs w:val="24"/>
        </w:rPr>
        <w:t>)</w:t>
      </w:r>
      <w:r w:rsidRPr="00F851A2">
        <w:rPr>
          <w:rFonts w:ascii="Times New Roman" w:hAnsi="Times New Roman"/>
          <w:sz w:val="24"/>
          <w:szCs w:val="24"/>
        </w:rPr>
        <w:t>.</w:t>
      </w:r>
    </w:p>
    <w:p w14:paraId="257F969E" w14:textId="0F03C3D4" w:rsidR="006A5C21" w:rsidRPr="00F851A2" w:rsidRDefault="006A5C21" w:rsidP="003D1864">
      <w:pPr>
        <w:pStyle w:val="Bezmezer"/>
        <w:ind w:left="708"/>
        <w:jc w:val="both"/>
        <w:rPr>
          <w:rFonts w:ascii="Times New Roman" w:hAnsi="Times New Roman"/>
          <w:sz w:val="24"/>
          <w:szCs w:val="24"/>
        </w:rPr>
      </w:pPr>
      <w:r w:rsidRPr="00F851A2">
        <w:rPr>
          <w:rFonts w:ascii="Times New Roman" w:hAnsi="Times New Roman"/>
          <w:sz w:val="24"/>
          <w:szCs w:val="24"/>
        </w:rPr>
        <w:t>Děti mají ve školce různé aktivity, hry, koutky, vyhovují</w:t>
      </w:r>
      <w:r w:rsidR="00F276A5">
        <w:rPr>
          <w:rFonts w:ascii="Times New Roman" w:hAnsi="Times New Roman"/>
          <w:sz w:val="24"/>
          <w:szCs w:val="24"/>
        </w:rPr>
        <w:t>cí</w:t>
      </w:r>
      <w:r w:rsidRPr="00F851A2">
        <w:rPr>
          <w:rFonts w:ascii="Times New Roman" w:hAnsi="Times New Roman"/>
          <w:sz w:val="24"/>
          <w:szCs w:val="24"/>
        </w:rPr>
        <w:t xml:space="preserve"> všem věkovým skupinám dětí k individuálním i skupinovým činnostem. Všechny koutky mají značku a jsou vybaveny odpovídajícími hračkami a pomůckami. Veškeré hračky jsou dětem dostupné a přístupné.  Mohou si vybrat, kde si chtějí hrát, svou činnost si děti hodnotí. Jedná se důležitý prvek sebehodnocení. Rozvíjí vztahy mezi dětmi, posiluje komunikaci. Důležitým prvkem dnešního pojetí předškolního vzdělávání je zkušenost z jednotlivých situací. </w:t>
      </w:r>
    </w:p>
    <w:p w14:paraId="15CC5915" w14:textId="43533E99" w:rsidR="005313F1" w:rsidRDefault="005313F1" w:rsidP="00395FB0">
      <w:pPr>
        <w:pStyle w:val="Bezmezer"/>
        <w:ind w:left="360"/>
        <w:jc w:val="both"/>
        <w:rPr>
          <w:rFonts w:ascii="Times New Roman" w:hAnsi="Times New Roman"/>
          <w:sz w:val="24"/>
          <w:szCs w:val="24"/>
          <w:u w:val="single"/>
        </w:rPr>
      </w:pPr>
    </w:p>
    <w:p w14:paraId="6B955210" w14:textId="77777777" w:rsidR="00BC2CB6" w:rsidRDefault="00BC2CB6" w:rsidP="00395FB0">
      <w:pPr>
        <w:pStyle w:val="Bezmezer"/>
        <w:ind w:left="360"/>
        <w:jc w:val="both"/>
        <w:rPr>
          <w:rFonts w:ascii="Times New Roman" w:hAnsi="Times New Roman"/>
          <w:sz w:val="24"/>
          <w:szCs w:val="24"/>
          <w:u w:val="single"/>
        </w:rPr>
      </w:pPr>
    </w:p>
    <w:p w14:paraId="29A82BE8" w14:textId="2500410D" w:rsidR="005313F1" w:rsidRDefault="006A5C21" w:rsidP="005313F1">
      <w:pPr>
        <w:pStyle w:val="Bezmezer"/>
        <w:ind w:left="360" w:firstLine="348"/>
        <w:jc w:val="both"/>
        <w:rPr>
          <w:rFonts w:ascii="Times New Roman" w:hAnsi="Times New Roman"/>
          <w:sz w:val="24"/>
          <w:szCs w:val="24"/>
          <w:u w:val="single"/>
        </w:rPr>
      </w:pPr>
      <w:r w:rsidRPr="00F851A2">
        <w:rPr>
          <w:rFonts w:ascii="Times New Roman" w:hAnsi="Times New Roman"/>
          <w:sz w:val="24"/>
          <w:szCs w:val="24"/>
          <w:u w:val="single"/>
        </w:rPr>
        <w:lastRenderedPageBreak/>
        <w:t>Věcné podmínky</w:t>
      </w:r>
    </w:p>
    <w:p w14:paraId="6BC67B14" w14:textId="3B515A8D" w:rsidR="006A5C21" w:rsidRPr="00F851A2" w:rsidRDefault="006A5C21" w:rsidP="005313F1">
      <w:pPr>
        <w:pStyle w:val="Bezmezer"/>
        <w:ind w:left="708"/>
        <w:jc w:val="both"/>
        <w:rPr>
          <w:rFonts w:ascii="Times New Roman" w:hAnsi="Times New Roman"/>
          <w:sz w:val="24"/>
          <w:szCs w:val="24"/>
        </w:rPr>
      </w:pPr>
      <w:r w:rsidRPr="00F851A2">
        <w:rPr>
          <w:rFonts w:ascii="Times New Roman" w:hAnsi="Times New Roman"/>
          <w:sz w:val="24"/>
          <w:szCs w:val="24"/>
        </w:rPr>
        <w:t>Mateřská škola má dostatečně velké prostory (ke skupinovým i individuálním činnoste</w:t>
      </w:r>
      <w:r w:rsidR="005313F1">
        <w:rPr>
          <w:rFonts w:ascii="Times New Roman" w:hAnsi="Times New Roman"/>
          <w:sz w:val="24"/>
          <w:szCs w:val="24"/>
        </w:rPr>
        <w:t>m</w:t>
      </w:r>
      <w:r w:rsidRPr="00F851A2">
        <w:rPr>
          <w:rFonts w:ascii="Times New Roman" w:hAnsi="Times New Roman"/>
          <w:sz w:val="24"/>
          <w:szCs w:val="24"/>
        </w:rPr>
        <w:t xml:space="preserve"> dětí). Počtu dětí dostatečně odpovídá</w:t>
      </w:r>
      <w:r w:rsidR="00880ED5">
        <w:rPr>
          <w:rFonts w:ascii="Times New Roman" w:hAnsi="Times New Roman"/>
          <w:sz w:val="24"/>
          <w:szCs w:val="24"/>
        </w:rPr>
        <w:t xml:space="preserve"> </w:t>
      </w:r>
      <w:r w:rsidRPr="00F851A2">
        <w:rPr>
          <w:rFonts w:ascii="Times New Roman" w:hAnsi="Times New Roman"/>
          <w:sz w:val="24"/>
          <w:szCs w:val="24"/>
        </w:rPr>
        <w:t>nábytek</w:t>
      </w:r>
      <w:r w:rsidR="00880ED5">
        <w:rPr>
          <w:rFonts w:ascii="Times New Roman" w:hAnsi="Times New Roman"/>
          <w:sz w:val="24"/>
          <w:szCs w:val="24"/>
        </w:rPr>
        <w:t xml:space="preserve"> i </w:t>
      </w:r>
      <w:r w:rsidRPr="00F851A2">
        <w:rPr>
          <w:rFonts w:ascii="Times New Roman" w:hAnsi="Times New Roman"/>
          <w:sz w:val="24"/>
          <w:szCs w:val="24"/>
        </w:rPr>
        <w:t xml:space="preserve">hračky, </w:t>
      </w:r>
      <w:r w:rsidR="00880ED5">
        <w:rPr>
          <w:rFonts w:ascii="Times New Roman" w:hAnsi="Times New Roman"/>
          <w:sz w:val="24"/>
          <w:szCs w:val="24"/>
        </w:rPr>
        <w:t xml:space="preserve">které </w:t>
      </w:r>
      <w:r w:rsidRPr="00F851A2">
        <w:rPr>
          <w:rFonts w:ascii="Times New Roman" w:hAnsi="Times New Roman"/>
          <w:sz w:val="24"/>
          <w:szCs w:val="24"/>
        </w:rPr>
        <w:t>jsou zdravotně nezávadné, hygienicky ošetřené, jsou čisté. Vybavení hračkami, pomůckami, materiály a doplňky je dostatečné a je plně využíváno.</w:t>
      </w:r>
    </w:p>
    <w:p w14:paraId="386C96F1" w14:textId="0AA69938" w:rsidR="006A5C21" w:rsidRPr="00F851A2" w:rsidRDefault="006A5C21" w:rsidP="005313F1">
      <w:pPr>
        <w:pStyle w:val="Bezmezer"/>
        <w:ind w:left="708"/>
        <w:jc w:val="both"/>
        <w:rPr>
          <w:rFonts w:ascii="Times New Roman" w:hAnsi="Times New Roman"/>
          <w:sz w:val="24"/>
          <w:szCs w:val="24"/>
        </w:rPr>
      </w:pPr>
      <w:r w:rsidRPr="00F851A2">
        <w:rPr>
          <w:rFonts w:ascii="Times New Roman" w:hAnsi="Times New Roman"/>
          <w:sz w:val="24"/>
          <w:szCs w:val="24"/>
        </w:rPr>
        <w:t xml:space="preserve">Školní zahrada – umístěna na zahradě před MŠ a </w:t>
      </w:r>
      <w:r w:rsidR="00880ED5" w:rsidRPr="00F851A2">
        <w:rPr>
          <w:rFonts w:ascii="Times New Roman" w:hAnsi="Times New Roman"/>
          <w:sz w:val="24"/>
          <w:szCs w:val="24"/>
        </w:rPr>
        <w:t>ZŠ, zařízení</w:t>
      </w:r>
      <w:r w:rsidRPr="00F851A2">
        <w:rPr>
          <w:rFonts w:ascii="Times New Roman" w:hAnsi="Times New Roman"/>
          <w:sz w:val="24"/>
          <w:szCs w:val="24"/>
        </w:rPr>
        <w:t xml:space="preserve"> je každoročně kontrolováno – platné předpisy, hygienické normy, bezpečnost pro děti. </w:t>
      </w:r>
    </w:p>
    <w:p w14:paraId="38E76BF3" w14:textId="77777777" w:rsidR="006A5C21" w:rsidRPr="00F851A2" w:rsidRDefault="006A5C21" w:rsidP="00395FB0">
      <w:pPr>
        <w:pStyle w:val="Bezmezer"/>
        <w:jc w:val="both"/>
        <w:rPr>
          <w:rFonts w:ascii="Times New Roman" w:hAnsi="Times New Roman"/>
          <w:sz w:val="24"/>
          <w:szCs w:val="24"/>
        </w:rPr>
      </w:pPr>
    </w:p>
    <w:p w14:paraId="425EB89E" w14:textId="77777777" w:rsidR="00880ED5" w:rsidRDefault="006A5C21" w:rsidP="00880ED5">
      <w:pPr>
        <w:pStyle w:val="Bezmezer"/>
        <w:ind w:left="360" w:firstLine="348"/>
        <w:jc w:val="both"/>
        <w:rPr>
          <w:rFonts w:ascii="Times New Roman" w:hAnsi="Times New Roman"/>
          <w:sz w:val="24"/>
          <w:szCs w:val="24"/>
          <w:u w:val="single"/>
        </w:rPr>
      </w:pPr>
      <w:r w:rsidRPr="00F851A2">
        <w:rPr>
          <w:rFonts w:ascii="Times New Roman" w:hAnsi="Times New Roman"/>
          <w:sz w:val="24"/>
          <w:szCs w:val="24"/>
          <w:u w:val="single"/>
        </w:rPr>
        <w:t>Životospráva</w:t>
      </w:r>
    </w:p>
    <w:p w14:paraId="21251F4C" w14:textId="46DD653B" w:rsidR="006A5C21" w:rsidRPr="00F851A2" w:rsidRDefault="006A5C21" w:rsidP="00880ED5">
      <w:pPr>
        <w:pStyle w:val="Bezmezer"/>
        <w:ind w:left="708"/>
        <w:jc w:val="both"/>
        <w:rPr>
          <w:rFonts w:ascii="Times New Roman" w:hAnsi="Times New Roman"/>
          <w:sz w:val="24"/>
          <w:szCs w:val="24"/>
        </w:rPr>
      </w:pPr>
      <w:r w:rsidRPr="00F851A2">
        <w:rPr>
          <w:rFonts w:ascii="Times New Roman" w:hAnsi="Times New Roman"/>
          <w:sz w:val="24"/>
          <w:szCs w:val="24"/>
        </w:rPr>
        <w:t xml:space="preserve">Dětem je poskytována plnohodnotná a vyvážená strava, je zachována vhodná skladba jídelníčku, je dodržována zdravá technologie přípravy pokrmů a nápojů. Děti mají dostatek ovoce a zeleniny, pití je k dispozici po celý den – ovocný čaj a voda.  Mezi jídlem jsou dodržovány vhodné intervaly. </w:t>
      </w:r>
    </w:p>
    <w:p w14:paraId="282E6E2B" w14:textId="77777777" w:rsidR="006A5C21" w:rsidRPr="00F851A2" w:rsidRDefault="006A5C21" w:rsidP="00880ED5">
      <w:pPr>
        <w:pStyle w:val="Bezmezer"/>
        <w:ind w:left="708"/>
        <w:jc w:val="both"/>
        <w:rPr>
          <w:rFonts w:ascii="Times New Roman" w:hAnsi="Times New Roman"/>
          <w:sz w:val="24"/>
          <w:szCs w:val="24"/>
        </w:rPr>
      </w:pPr>
      <w:r w:rsidRPr="00F851A2">
        <w:rPr>
          <w:rFonts w:ascii="Times New Roman" w:hAnsi="Times New Roman"/>
          <w:sz w:val="24"/>
          <w:szCs w:val="24"/>
        </w:rPr>
        <w:t>Děti mají zajištěný denní rytmus a řád, který je dostatečně flexibilní, aby se mohl přizpůsobit aktuálním situacím.</w:t>
      </w:r>
    </w:p>
    <w:p w14:paraId="18452D02" w14:textId="77777777" w:rsidR="006A5C21" w:rsidRPr="00F851A2" w:rsidRDefault="006A5C21" w:rsidP="00880ED5">
      <w:pPr>
        <w:pStyle w:val="Bezmezer"/>
        <w:ind w:left="708"/>
        <w:jc w:val="both"/>
        <w:rPr>
          <w:rFonts w:ascii="Times New Roman" w:hAnsi="Times New Roman"/>
          <w:sz w:val="24"/>
          <w:szCs w:val="24"/>
        </w:rPr>
      </w:pPr>
      <w:r w:rsidRPr="00F851A2">
        <w:rPr>
          <w:rFonts w:ascii="Times New Roman" w:hAnsi="Times New Roman"/>
          <w:sz w:val="24"/>
          <w:szCs w:val="24"/>
        </w:rPr>
        <w:t>Děti jsou dostatečně venku, střídáme školní zahradu s poznáváním krásného okolí vesnice, chodíme do lesa a seznamujeme se s přírodou. Pokud počasí dovolí, zařazujeme ven i některé činnosti.</w:t>
      </w:r>
    </w:p>
    <w:p w14:paraId="30DC60D9" w14:textId="77777777" w:rsidR="006A5C21" w:rsidRPr="00F851A2" w:rsidRDefault="006A5C21" w:rsidP="00880ED5">
      <w:pPr>
        <w:pStyle w:val="Bezmezer"/>
        <w:ind w:left="708"/>
        <w:jc w:val="both"/>
        <w:rPr>
          <w:rFonts w:ascii="Times New Roman" w:hAnsi="Times New Roman"/>
          <w:sz w:val="24"/>
          <w:szCs w:val="24"/>
        </w:rPr>
      </w:pPr>
      <w:r w:rsidRPr="00F851A2">
        <w:rPr>
          <w:rFonts w:ascii="Times New Roman" w:hAnsi="Times New Roman"/>
          <w:sz w:val="24"/>
          <w:szCs w:val="24"/>
        </w:rPr>
        <w:t>Respektujeme individuální potřebu spánku a odpočinku – pro děti, které nespí, zařazujeme tiché aktivity.</w:t>
      </w:r>
    </w:p>
    <w:p w14:paraId="117C2460" w14:textId="77777777" w:rsidR="006A5C21" w:rsidRPr="00F851A2" w:rsidRDefault="006A5C21" w:rsidP="00395FB0">
      <w:pPr>
        <w:pStyle w:val="Bezmezer"/>
        <w:jc w:val="both"/>
        <w:rPr>
          <w:rFonts w:ascii="Times New Roman" w:hAnsi="Times New Roman"/>
          <w:sz w:val="24"/>
          <w:szCs w:val="24"/>
        </w:rPr>
      </w:pPr>
    </w:p>
    <w:p w14:paraId="01FFF190" w14:textId="61CDD1FD" w:rsidR="00075CC3" w:rsidRDefault="006A5C21" w:rsidP="00075CC3">
      <w:pPr>
        <w:pStyle w:val="Bezmezer"/>
        <w:ind w:left="360" w:firstLine="348"/>
        <w:jc w:val="both"/>
        <w:rPr>
          <w:rFonts w:ascii="Times New Roman" w:hAnsi="Times New Roman"/>
          <w:sz w:val="24"/>
          <w:szCs w:val="24"/>
          <w:u w:val="single"/>
        </w:rPr>
      </w:pPr>
      <w:r w:rsidRPr="00F851A2">
        <w:rPr>
          <w:rFonts w:ascii="Times New Roman" w:hAnsi="Times New Roman"/>
          <w:sz w:val="24"/>
          <w:szCs w:val="24"/>
          <w:u w:val="single"/>
        </w:rPr>
        <w:t>Psychosociální podmínky</w:t>
      </w:r>
    </w:p>
    <w:p w14:paraId="628C2B8C" w14:textId="52E2DA42" w:rsidR="006A5C21" w:rsidRPr="00F851A2" w:rsidRDefault="006A5C21" w:rsidP="00075CC3">
      <w:pPr>
        <w:pStyle w:val="Bezmezer"/>
        <w:ind w:left="708"/>
        <w:jc w:val="both"/>
        <w:rPr>
          <w:rFonts w:ascii="Times New Roman" w:hAnsi="Times New Roman"/>
          <w:sz w:val="24"/>
          <w:szCs w:val="24"/>
        </w:rPr>
      </w:pPr>
      <w:r w:rsidRPr="00F851A2">
        <w:rPr>
          <w:rFonts w:ascii="Times New Roman" w:hAnsi="Times New Roman"/>
          <w:sz w:val="24"/>
          <w:szCs w:val="24"/>
        </w:rPr>
        <w:t xml:space="preserve">Chráníme soukromí rodiny a respektujeme potřeby dětí. Snažíme se a preferujeme přirozené učení prožitkem. Chceme, aby se děti ve školce cítily v bezpečí, k učitelkám měly důvěru a i rodiče. Ve školce nikoho nezesměšňujeme, děti umravňujeme a vyhýbáme se negativním komentářům. </w:t>
      </w:r>
    </w:p>
    <w:p w14:paraId="366F8E4D" w14:textId="3D8A8B1B" w:rsidR="006A5C21" w:rsidRPr="00F851A2" w:rsidRDefault="006A5C21" w:rsidP="00075CC3">
      <w:pPr>
        <w:pStyle w:val="Bezmezer"/>
        <w:ind w:left="708"/>
        <w:jc w:val="both"/>
        <w:rPr>
          <w:rFonts w:ascii="Times New Roman" w:hAnsi="Times New Roman"/>
          <w:sz w:val="24"/>
          <w:szCs w:val="24"/>
        </w:rPr>
      </w:pPr>
      <w:r w:rsidRPr="00F851A2">
        <w:rPr>
          <w:rFonts w:ascii="Times New Roman" w:hAnsi="Times New Roman"/>
          <w:sz w:val="24"/>
          <w:szCs w:val="24"/>
        </w:rPr>
        <w:t>Usilujeme o to, aby se děti ve školce cítily v bezpečí, spokojen</w:t>
      </w:r>
      <w:r w:rsidR="00A074FE">
        <w:rPr>
          <w:rFonts w:ascii="Times New Roman" w:hAnsi="Times New Roman"/>
          <w:sz w:val="24"/>
          <w:szCs w:val="24"/>
        </w:rPr>
        <w:t>ě</w:t>
      </w:r>
      <w:r w:rsidRPr="00F851A2">
        <w:rPr>
          <w:rFonts w:ascii="Times New Roman" w:hAnsi="Times New Roman"/>
          <w:sz w:val="24"/>
          <w:szCs w:val="24"/>
        </w:rPr>
        <w:t>, aby měly rovnocenné postavení, těšily se do školky.  I když mají děti ve školce volnost a osobní svobodu, trváme na pravidlech soužití a potřebném řádu v MŠ (pravidla v MŠ, příchody a odchody dětí).</w:t>
      </w:r>
    </w:p>
    <w:p w14:paraId="70B2DDC9" w14:textId="77777777" w:rsidR="006A5C21" w:rsidRPr="00F851A2" w:rsidRDefault="006A5C21" w:rsidP="00395FB0">
      <w:pPr>
        <w:pStyle w:val="Bezmezer"/>
        <w:jc w:val="both"/>
        <w:rPr>
          <w:rFonts w:ascii="Times New Roman" w:hAnsi="Times New Roman"/>
          <w:sz w:val="24"/>
          <w:szCs w:val="24"/>
        </w:rPr>
      </w:pPr>
    </w:p>
    <w:p w14:paraId="15F31715" w14:textId="77777777" w:rsidR="003A5EA1" w:rsidRDefault="006A5C21" w:rsidP="00075CC3">
      <w:pPr>
        <w:pStyle w:val="Bezmezer"/>
        <w:ind w:left="708"/>
        <w:jc w:val="both"/>
        <w:rPr>
          <w:rFonts w:ascii="Times New Roman" w:hAnsi="Times New Roman"/>
          <w:sz w:val="24"/>
          <w:szCs w:val="24"/>
          <w:u w:val="single"/>
        </w:rPr>
      </w:pPr>
      <w:r w:rsidRPr="00F851A2">
        <w:rPr>
          <w:rFonts w:ascii="Times New Roman" w:hAnsi="Times New Roman"/>
          <w:sz w:val="24"/>
          <w:szCs w:val="24"/>
          <w:u w:val="single"/>
        </w:rPr>
        <w:t>Spoluúčast rodičů</w:t>
      </w:r>
    </w:p>
    <w:p w14:paraId="18F3629B" w14:textId="29C931B5" w:rsidR="006A5C21" w:rsidRPr="00F851A2" w:rsidRDefault="006A5C21" w:rsidP="00075CC3">
      <w:pPr>
        <w:pStyle w:val="Bezmezer"/>
        <w:ind w:left="708"/>
        <w:jc w:val="both"/>
        <w:rPr>
          <w:rFonts w:ascii="Times New Roman" w:hAnsi="Times New Roman"/>
          <w:sz w:val="24"/>
          <w:szCs w:val="24"/>
        </w:rPr>
      </w:pPr>
      <w:r w:rsidRPr="00F851A2">
        <w:rPr>
          <w:rFonts w:ascii="Times New Roman" w:hAnsi="Times New Roman"/>
          <w:sz w:val="24"/>
          <w:szCs w:val="24"/>
        </w:rPr>
        <w:t xml:space="preserve">Pravidelně informujeme rodiče o dění v MŠ (akce a další náležitosti). Mají možnost se zúčastnit různých akcí. Jsme rádi, když nám rodiče pomáhají a zajímají se.  Pravidelně informujeme o rozvoji dítěte. Mohou školku kdykoliv navštívit a s učitelkami si promluvit o čemkoliv. </w:t>
      </w:r>
    </w:p>
    <w:p w14:paraId="4C1A8E14" w14:textId="77777777" w:rsidR="006A5C21" w:rsidRPr="00F851A2" w:rsidRDefault="006A5C21" w:rsidP="00075CC3">
      <w:pPr>
        <w:pStyle w:val="Bezmezer"/>
        <w:ind w:left="708"/>
        <w:jc w:val="both"/>
        <w:rPr>
          <w:rFonts w:ascii="Times New Roman" w:hAnsi="Times New Roman"/>
          <w:sz w:val="24"/>
          <w:szCs w:val="24"/>
        </w:rPr>
      </w:pPr>
      <w:r w:rsidRPr="00F851A2">
        <w:rPr>
          <w:rFonts w:ascii="Times New Roman" w:hAnsi="Times New Roman"/>
          <w:sz w:val="24"/>
          <w:szCs w:val="24"/>
        </w:rPr>
        <w:t xml:space="preserve">Děti se podílejí na výzdobě školky. V šatně jsou pro rodiče vystaveny jejich výtvarné práce, grafomotorika, výrobky a informace o tom, s čím se děti seznamují a co se učí. Pěvecké a dramatické činnosti předvedly na besídkách pro rodiče a na loučení s předškoláky. </w:t>
      </w:r>
    </w:p>
    <w:p w14:paraId="31C970D4" w14:textId="77777777" w:rsidR="006A5C21" w:rsidRPr="00F851A2" w:rsidRDefault="006A5C21" w:rsidP="00395FB0">
      <w:pPr>
        <w:pStyle w:val="Bezmezer"/>
        <w:jc w:val="both"/>
        <w:rPr>
          <w:rFonts w:ascii="Times New Roman" w:hAnsi="Times New Roman"/>
          <w:sz w:val="24"/>
          <w:szCs w:val="24"/>
          <w:u w:val="single"/>
        </w:rPr>
      </w:pPr>
    </w:p>
    <w:p w14:paraId="17FA4D82" w14:textId="0776A900" w:rsidR="006A5C21" w:rsidRPr="00F851A2" w:rsidRDefault="006A5C21" w:rsidP="00075CC3">
      <w:pPr>
        <w:pStyle w:val="Bezmezer"/>
        <w:ind w:firstLine="708"/>
        <w:jc w:val="both"/>
        <w:rPr>
          <w:rFonts w:ascii="Times New Roman" w:hAnsi="Times New Roman"/>
          <w:sz w:val="24"/>
          <w:szCs w:val="24"/>
          <w:u w:val="single"/>
        </w:rPr>
      </w:pPr>
      <w:r w:rsidRPr="00F851A2">
        <w:rPr>
          <w:rFonts w:ascii="Times New Roman" w:hAnsi="Times New Roman"/>
          <w:sz w:val="24"/>
          <w:szCs w:val="24"/>
          <w:u w:val="single"/>
        </w:rPr>
        <w:t>Prevence rizik a školních úrazů</w:t>
      </w:r>
    </w:p>
    <w:p w14:paraId="787C3B8E" w14:textId="77777777" w:rsidR="006A5C21" w:rsidRPr="00F851A2" w:rsidRDefault="006A5C21" w:rsidP="00075CC3">
      <w:pPr>
        <w:pStyle w:val="Bezmezer"/>
        <w:ind w:left="708"/>
        <w:jc w:val="both"/>
        <w:rPr>
          <w:rFonts w:ascii="Times New Roman" w:hAnsi="Times New Roman"/>
          <w:sz w:val="24"/>
          <w:szCs w:val="24"/>
        </w:rPr>
      </w:pPr>
      <w:r w:rsidRPr="00F851A2">
        <w:rPr>
          <w:rFonts w:ascii="Times New Roman" w:hAnsi="Times New Roman"/>
          <w:sz w:val="24"/>
          <w:szCs w:val="24"/>
        </w:rPr>
        <w:t>V letošním roce jsme neměli žádný úraz.  Zaměstnanci i děti byli řádně proškoleni (2x ročně, děti před každou akcí).</w:t>
      </w:r>
    </w:p>
    <w:p w14:paraId="5105B3CA" w14:textId="77777777" w:rsidR="006A5C21" w:rsidRPr="00F851A2" w:rsidRDefault="006A5C21" w:rsidP="00395FB0">
      <w:pPr>
        <w:pStyle w:val="Bezmezer"/>
        <w:jc w:val="both"/>
        <w:rPr>
          <w:rFonts w:ascii="Times New Roman" w:hAnsi="Times New Roman"/>
          <w:sz w:val="24"/>
          <w:szCs w:val="24"/>
          <w:u w:val="single"/>
        </w:rPr>
      </w:pPr>
    </w:p>
    <w:p w14:paraId="62CF3A4D" w14:textId="3D0AAD3C" w:rsidR="006A5C21" w:rsidRPr="00F851A2" w:rsidRDefault="006A5C21" w:rsidP="00075CC3">
      <w:pPr>
        <w:pStyle w:val="Bezmezer"/>
        <w:ind w:firstLine="708"/>
        <w:jc w:val="both"/>
        <w:rPr>
          <w:rFonts w:ascii="Times New Roman" w:hAnsi="Times New Roman"/>
          <w:sz w:val="24"/>
          <w:szCs w:val="24"/>
          <w:u w:val="single"/>
        </w:rPr>
      </w:pPr>
      <w:r w:rsidRPr="00F851A2">
        <w:rPr>
          <w:rFonts w:ascii="Times New Roman" w:hAnsi="Times New Roman"/>
          <w:sz w:val="24"/>
          <w:szCs w:val="24"/>
          <w:u w:val="single"/>
        </w:rPr>
        <w:t>Vyřizování stížností, oznámení</w:t>
      </w:r>
    </w:p>
    <w:p w14:paraId="42FC87B8" w14:textId="77777777" w:rsidR="006A5C21" w:rsidRPr="00F851A2" w:rsidRDefault="006A5C21" w:rsidP="00075CC3">
      <w:pPr>
        <w:pStyle w:val="Bezmezer"/>
        <w:ind w:left="708"/>
        <w:jc w:val="both"/>
        <w:rPr>
          <w:rFonts w:ascii="Times New Roman" w:hAnsi="Times New Roman"/>
          <w:sz w:val="24"/>
          <w:szCs w:val="24"/>
        </w:rPr>
      </w:pPr>
      <w:r w:rsidRPr="00F851A2">
        <w:rPr>
          <w:rFonts w:ascii="Times New Roman" w:hAnsi="Times New Roman"/>
          <w:sz w:val="24"/>
          <w:szCs w:val="24"/>
        </w:rPr>
        <w:t xml:space="preserve">V letošním roce nebyla podána žádná stížnost na učitelky, provozní zaměstnance, na průběh a podmínky vzdělávání, rodičům i dětem se náš ŠVP líbil, hlavně velice dobře hodnotí společné akce pro děti a rodiče. Rodiče, zřizovatel i veřejnost hodnotili naši </w:t>
      </w:r>
      <w:r w:rsidRPr="00F851A2">
        <w:rPr>
          <w:rFonts w:ascii="Times New Roman" w:hAnsi="Times New Roman"/>
          <w:sz w:val="24"/>
          <w:szCs w:val="24"/>
        </w:rPr>
        <w:lastRenderedPageBreak/>
        <w:t>práci kladně. Snažíme se propojovat akce, jak pro menší děti, tak i pro starší děti. Zařizujeme společně se ZŠ a obcí Dětský den na hřišti.</w:t>
      </w:r>
    </w:p>
    <w:p w14:paraId="6CEF7F53" w14:textId="77777777" w:rsidR="006A5C21" w:rsidRPr="00F851A2" w:rsidRDefault="006A5C21" w:rsidP="00395FB0">
      <w:pPr>
        <w:pStyle w:val="Bezmezer"/>
        <w:jc w:val="both"/>
        <w:rPr>
          <w:rFonts w:ascii="Times New Roman" w:hAnsi="Times New Roman"/>
          <w:sz w:val="24"/>
          <w:szCs w:val="24"/>
          <w:u w:val="single"/>
        </w:rPr>
      </w:pPr>
    </w:p>
    <w:p w14:paraId="1CD773B0" w14:textId="77777777" w:rsidR="00AE63B1" w:rsidRDefault="006A5C21" w:rsidP="00075CC3">
      <w:pPr>
        <w:pStyle w:val="Bezmezer"/>
        <w:ind w:left="708"/>
        <w:jc w:val="both"/>
        <w:rPr>
          <w:rFonts w:ascii="Times New Roman" w:hAnsi="Times New Roman"/>
          <w:sz w:val="24"/>
          <w:szCs w:val="24"/>
          <w:u w:val="single"/>
        </w:rPr>
      </w:pPr>
      <w:r w:rsidRPr="00F851A2">
        <w:rPr>
          <w:rFonts w:ascii="Times New Roman" w:hAnsi="Times New Roman"/>
          <w:sz w:val="24"/>
          <w:szCs w:val="24"/>
          <w:u w:val="single"/>
        </w:rPr>
        <w:t>Dlouhodobé projekty</w:t>
      </w:r>
    </w:p>
    <w:p w14:paraId="56647033" w14:textId="7567A52C" w:rsidR="00E723F2" w:rsidRDefault="006A5C21" w:rsidP="00075CC3">
      <w:pPr>
        <w:pStyle w:val="Bezmezer"/>
        <w:ind w:left="708"/>
        <w:jc w:val="both"/>
        <w:rPr>
          <w:rFonts w:ascii="Times New Roman" w:hAnsi="Times New Roman"/>
          <w:sz w:val="24"/>
          <w:szCs w:val="24"/>
        </w:rPr>
      </w:pPr>
      <w:r w:rsidRPr="00F851A2">
        <w:rPr>
          <w:rFonts w:ascii="Times New Roman" w:hAnsi="Times New Roman"/>
          <w:sz w:val="24"/>
          <w:szCs w:val="24"/>
        </w:rPr>
        <w:t>Zvědavé sluníčko – pochopení pravidel ekologického chování</w:t>
      </w:r>
      <w:r w:rsidR="00E723F2">
        <w:rPr>
          <w:rFonts w:ascii="Times New Roman" w:hAnsi="Times New Roman"/>
          <w:sz w:val="24"/>
          <w:szCs w:val="24"/>
        </w:rPr>
        <w:t>.</w:t>
      </w:r>
    </w:p>
    <w:p w14:paraId="3AF4790E" w14:textId="2B9D8E2F" w:rsidR="006A5C21" w:rsidRPr="00F851A2" w:rsidRDefault="006A5C21" w:rsidP="00075CC3">
      <w:pPr>
        <w:pStyle w:val="Bezmezer"/>
        <w:ind w:left="708"/>
        <w:jc w:val="both"/>
        <w:rPr>
          <w:rFonts w:ascii="Times New Roman" w:hAnsi="Times New Roman"/>
          <w:sz w:val="24"/>
          <w:szCs w:val="24"/>
        </w:rPr>
      </w:pPr>
      <w:r w:rsidRPr="00F851A2">
        <w:rPr>
          <w:rFonts w:ascii="Times New Roman" w:hAnsi="Times New Roman"/>
          <w:sz w:val="24"/>
          <w:szCs w:val="24"/>
        </w:rPr>
        <w:t xml:space="preserve">Sluníčko a strašidla – prevence kouření, alkoholu, drog, neznámé osoby. </w:t>
      </w:r>
    </w:p>
    <w:p w14:paraId="4FD4E920" w14:textId="77777777" w:rsidR="006A5C21" w:rsidRPr="00F851A2" w:rsidRDefault="006A5C21" w:rsidP="00075CC3">
      <w:pPr>
        <w:pStyle w:val="Bezmezer"/>
        <w:ind w:left="708"/>
        <w:jc w:val="both"/>
        <w:rPr>
          <w:rFonts w:ascii="Times New Roman" w:hAnsi="Times New Roman"/>
          <w:sz w:val="24"/>
          <w:szCs w:val="24"/>
        </w:rPr>
      </w:pPr>
      <w:r w:rsidRPr="00F851A2">
        <w:rPr>
          <w:rFonts w:ascii="Times New Roman" w:hAnsi="Times New Roman"/>
          <w:sz w:val="24"/>
          <w:szCs w:val="24"/>
        </w:rPr>
        <w:t>Sběr starého papíru byl úspěšně ukončen vyhodnocením na konci školního roku, děti byly odměněny. V mateřské škole třídíme odpad do barevných papírových košů.</w:t>
      </w:r>
    </w:p>
    <w:p w14:paraId="36003EB4" w14:textId="77777777" w:rsidR="006A5C21" w:rsidRPr="00F851A2" w:rsidRDefault="006A5C21" w:rsidP="00395FB0">
      <w:pPr>
        <w:pStyle w:val="Bezmezer"/>
        <w:ind w:left="720"/>
        <w:jc w:val="both"/>
        <w:rPr>
          <w:rFonts w:ascii="Times New Roman" w:hAnsi="Times New Roman"/>
          <w:sz w:val="24"/>
          <w:szCs w:val="24"/>
          <w:u w:val="single"/>
        </w:rPr>
      </w:pPr>
    </w:p>
    <w:p w14:paraId="1DFFF90E" w14:textId="1DBE3D69" w:rsidR="00AE63B1" w:rsidRDefault="00AE63B1" w:rsidP="00075CC3">
      <w:pPr>
        <w:pStyle w:val="Bezmezer"/>
        <w:ind w:left="708"/>
        <w:jc w:val="both"/>
        <w:rPr>
          <w:rFonts w:ascii="Times New Roman" w:hAnsi="Times New Roman"/>
          <w:sz w:val="24"/>
          <w:szCs w:val="24"/>
          <w:u w:val="single"/>
        </w:rPr>
      </w:pPr>
      <w:r>
        <w:rPr>
          <w:rFonts w:ascii="Times New Roman" w:hAnsi="Times New Roman"/>
          <w:sz w:val="24"/>
          <w:szCs w:val="24"/>
          <w:u w:val="single"/>
        </w:rPr>
        <w:t>S</w:t>
      </w:r>
      <w:r w:rsidR="006A5C21" w:rsidRPr="00F851A2">
        <w:rPr>
          <w:rFonts w:ascii="Times New Roman" w:hAnsi="Times New Roman"/>
          <w:sz w:val="24"/>
          <w:szCs w:val="24"/>
          <w:u w:val="single"/>
        </w:rPr>
        <w:t>polupr</w:t>
      </w:r>
      <w:r>
        <w:rPr>
          <w:rFonts w:ascii="Times New Roman" w:hAnsi="Times New Roman"/>
          <w:sz w:val="24"/>
          <w:szCs w:val="24"/>
          <w:u w:val="single"/>
        </w:rPr>
        <w:t>á</w:t>
      </w:r>
      <w:r w:rsidR="006A5C21" w:rsidRPr="00F851A2">
        <w:rPr>
          <w:rFonts w:ascii="Times New Roman" w:hAnsi="Times New Roman"/>
          <w:sz w:val="24"/>
          <w:szCs w:val="24"/>
          <w:u w:val="single"/>
        </w:rPr>
        <w:t>ce</w:t>
      </w:r>
      <w:r>
        <w:rPr>
          <w:rFonts w:ascii="Times New Roman" w:hAnsi="Times New Roman"/>
          <w:sz w:val="24"/>
          <w:szCs w:val="24"/>
          <w:u w:val="single"/>
        </w:rPr>
        <w:t xml:space="preserve"> MŠ</w:t>
      </w:r>
    </w:p>
    <w:p w14:paraId="42723D35" w14:textId="16B294BC" w:rsidR="006A5C21" w:rsidRPr="00F851A2" w:rsidRDefault="006A5C21" w:rsidP="00075CC3">
      <w:pPr>
        <w:pStyle w:val="Bezmezer"/>
        <w:ind w:left="708"/>
        <w:jc w:val="both"/>
        <w:rPr>
          <w:rFonts w:ascii="Times New Roman" w:hAnsi="Times New Roman"/>
          <w:sz w:val="24"/>
          <w:szCs w:val="24"/>
        </w:rPr>
      </w:pPr>
      <w:r w:rsidRPr="00F851A2">
        <w:rPr>
          <w:rFonts w:ascii="Times New Roman" w:hAnsi="Times New Roman"/>
          <w:sz w:val="24"/>
          <w:szCs w:val="24"/>
        </w:rPr>
        <w:t>S</w:t>
      </w:r>
      <w:r w:rsidR="00AE63B1">
        <w:rPr>
          <w:rFonts w:ascii="Times New Roman" w:hAnsi="Times New Roman"/>
          <w:sz w:val="24"/>
          <w:szCs w:val="24"/>
        </w:rPr>
        <w:t>polupracujeme s</w:t>
      </w:r>
      <w:r w:rsidRPr="00F851A2">
        <w:rPr>
          <w:rFonts w:ascii="Times New Roman" w:hAnsi="Times New Roman"/>
          <w:sz w:val="24"/>
          <w:szCs w:val="24"/>
        </w:rPr>
        <w:t> dětskou lékařkou, s </w:t>
      </w:r>
      <w:proofErr w:type="spellStart"/>
      <w:r w:rsidRPr="00F851A2">
        <w:rPr>
          <w:rFonts w:ascii="Times New Roman" w:hAnsi="Times New Roman"/>
          <w:sz w:val="24"/>
          <w:szCs w:val="24"/>
        </w:rPr>
        <w:t>pedagogicko</w:t>
      </w:r>
      <w:proofErr w:type="spellEnd"/>
      <w:r w:rsidRPr="00F851A2">
        <w:rPr>
          <w:rFonts w:ascii="Times New Roman" w:hAnsi="Times New Roman"/>
          <w:sz w:val="24"/>
          <w:szCs w:val="24"/>
        </w:rPr>
        <w:t xml:space="preserve"> – psychologickou poradnou, s logopedickou poradnou, se sociálním odborem péče o děti.</w:t>
      </w:r>
    </w:p>
    <w:p w14:paraId="33A2EE79" w14:textId="77777777" w:rsidR="006A5C21" w:rsidRPr="00F851A2" w:rsidRDefault="006A5C21" w:rsidP="00395FB0">
      <w:pPr>
        <w:pStyle w:val="Bezmezer"/>
        <w:ind w:left="720"/>
        <w:jc w:val="both"/>
        <w:rPr>
          <w:rFonts w:ascii="Times New Roman" w:hAnsi="Times New Roman"/>
          <w:sz w:val="24"/>
          <w:szCs w:val="24"/>
          <w:u w:val="single"/>
        </w:rPr>
      </w:pPr>
    </w:p>
    <w:p w14:paraId="0CA37818" w14:textId="12AEFC3B" w:rsidR="006A5C21" w:rsidRPr="00F851A2" w:rsidRDefault="006A5C21" w:rsidP="00504F37">
      <w:pPr>
        <w:pStyle w:val="Nadpis2"/>
        <w:numPr>
          <w:ilvl w:val="0"/>
          <w:numId w:val="9"/>
        </w:numPr>
      </w:pPr>
      <w:bookmarkStart w:id="16" w:name="_Toc178072878"/>
      <w:r w:rsidRPr="00F851A2">
        <w:t>Údaje o výsledcích kontrol a inspekcí</w:t>
      </w:r>
      <w:bookmarkEnd w:id="16"/>
    </w:p>
    <w:p w14:paraId="7642E5EA" w14:textId="77777777" w:rsidR="006A5C21" w:rsidRPr="00F851A2" w:rsidRDefault="006A5C21" w:rsidP="006A5C21">
      <w:pPr>
        <w:pStyle w:val="Bezmezer"/>
        <w:ind w:left="720"/>
        <w:rPr>
          <w:rFonts w:ascii="Times New Roman" w:hAnsi="Times New Roman"/>
          <w:b/>
          <w:sz w:val="24"/>
          <w:szCs w:val="24"/>
          <w:u w:val="single"/>
        </w:rPr>
      </w:pPr>
    </w:p>
    <w:p w14:paraId="7F7B40DC" w14:textId="77777777" w:rsidR="006A5C21" w:rsidRPr="00F851A2" w:rsidRDefault="006A5C21" w:rsidP="00075CC3">
      <w:pPr>
        <w:pStyle w:val="Bezmezer"/>
        <w:ind w:firstLine="708"/>
        <w:rPr>
          <w:rFonts w:ascii="Times New Roman" w:hAnsi="Times New Roman"/>
          <w:sz w:val="24"/>
          <w:szCs w:val="24"/>
        </w:rPr>
      </w:pPr>
      <w:r w:rsidRPr="00F851A2">
        <w:rPr>
          <w:rFonts w:ascii="Times New Roman" w:hAnsi="Times New Roman"/>
          <w:sz w:val="24"/>
          <w:szCs w:val="24"/>
        </w:rPr>
        <w:t>-   kontrola tělocvičného nářadí, zahrady – v pořádku</w:t>
      </w:r>
    </w:p>
    <w:p w14:paraId="367425B1" w14:textId="77777777" w:rsidR="006A5C21" w:rsidRPr="00F851A2" w:rsidRDefault="006A5C21" w:rsidP="00075CC3">
      <w:pPr>
        <w:pStyle w:val="Bezmezer"/>
        <w:ind w:firstLine="708"/>
        <w:rPr>
          <w:rFonts w:ascii="Times New Roman" w:hAnsi="Times New Roman"/>
          <w:sz w:val="24"/>
          <w:szCs w:val="24"/>
        </w:rPr>
      </w:pPr>
      <w:r w:rsidRPr="00F851A2">
        <w:rPr>
          <w:rFonts w:ascii="Times New Roman" w:hAnsi="Times New Roman"/>
          <w:sz w:val="24"/>
          <w:szCs w:val="24"/>
        </w:rPr>
        <w:t>-   kontrola hasičských přístrojů – v pořádku</w:t>
      </w:r>
    </w:p>
    <w:p w14:paraId="20D6D530" w14:textId="77777777" w:rsidR="006A5C21" w:rsidRPr="00F851A2" w:rsidRDefault="006A5C21" w:rsidP="00075CC3">
      <w:pPr>
        <w:pStyle w:val="Bezmezer"/>
        <w:ind w:firstLine="708"/>
        <w:rPr>
          <w:rFonts w:ascii="Times New Roman" w:hAnsi="Times New Roman"/>
          <w:sz w:val="24"/>
          <w:szCs w:val="24"/>
        </w:rPr>
      </w:pPr>
      <w:r w:rsidRPr="00F851A2">
        <w:rPr>
          <w:rFonts w:ascii="Times New Roman" w:hAnsi="Times New Roman"/>
          <w:sz w:val="24"/>
          <w:szCs w:val="24"/>
        </w:rPr>
        <w:t>-   revize plynových kotlů – v pořádku</w:t>
      </w:r>
    </w:p>
    <w:p w14:paraId="6CBD5CC4" w14:textId="77777777" w:rsidR="006A5C21" w:rsidRPr="00F851A2" w:rsidRDefault="006A5C21" w:rsidP="00075CC3">
      <w:pPr>
        <w:pStyle w:val="Bezmezer"/>
        <w:ind w:firstLine="708"/>
        <w:rPr>
          <w:rFonts w:ascii="Times New Roman" w:hAnsi="Times New Roman"/>
          <w:sz w:val="24"/>
          <w:szCs w:val="24"/>
        </w:rPr>
      </w:pPr>
      <w:r w:rsidRPr="00F851A2">
        <w:rPr>
          <w:rFonts w:ascii="Times New Roman" w:hAnsi="Times New Roman"/>
          <w:sz w:val="24"/>
          <w:szCs w:val="24"/>
        </w:rPr>
        <w:t>-   revize elektrických zásuvek – v pořádku</w:t>
      </w:r>
    </w:p>
    <w:p w14:paraId="379CAC3C" w14:textId="77777777" w:rsidR="006A5C21" w:rsidRPr="00F851A2" w:rsidRDefault="006A5C21" w:rsidP="00075CC3">
      <w:pPr>
        <w:pStyle w:val="Bezmezer"/>
        <w:ind w:firstLine="708"/>
        <w:rPr>
          <w:rFonts w:ascii="Times New Roman" w:hAnsi="Times New Roman"/>
          <w:sz w:val="24"/>
          <w:szCs w:val="24"/>
        </w:rPr>
      </w:pPr>
      <w:r w:rsidRPr="00F851A2">
        <w:rPr>
          <w:rFonts w:ascii="Times New Roman" w:hAnsi="Times New Roman"/>
          <w:sz w:val="24"/>
          <w:szCs w:val="24"/>
        </w:rPr>
        <w:t>Zápisy kontrol jsou uloženy u ředitele školy.</w:t>
      </w:r>
    </w:p>
    <w:p w14:paraId="10885C55" w14:textId="77777777" w:rsidR="006A5C21" w:rsidRPr="00F851A2" w:rsidRDefault="006A5C21" w:rsidP="006A5C21">
      <w:pPr>
        <w:pStyle w:val="Bezmezer"/>
        <w:rPr>
          <w:rFonts w:ascii="Times New Roman" w:hAnsi="Times New Roman"/>
          <w:sz w:val="24"/>
          <w:szCs w:val="24"/>
        </w:rPr>
      </w:pPr>
    </w:p>
    <w:p w14:paraId="07C71AF1" w14:textId="77777777" w:rsidR="007B7359" w:rsidRDefault="006A5C21" w:rsidP="00075CC3">
      <w:pPr>
        <w:pStyle w:val="Bezmezer"/>
        <w:ind w:left="708"/>
        <w:rPr>
          <w:rFonts w:ascii="Times New Roman" w:hAnsi="Times New Roman"/>
          <w:sz w:val="24"/>
          <w:szCs w:val="24"/>
          <w:u w:val="single"/>
        </w:rPr>
      </w:pPr>
      <w:r w:rsidRPr="00F851A2">
        <w:rPr>
          <w:rFonts w:ascii="Times New Roman" w:hAnsi="Times New Roman"/>
          <w:sz w:val="24"/>
          <w:szCs w:val="24"/>
          <w:u w:val="single"/>
        </w:rPr>
        <w:t>Kontrola práce učitelky Lenky Trnkové, DiS.</w:t>
      </w:r>
    </w:p>
    <w:p w14:paraId="5A4AD6E2" w14:textId="7C61372A" w:rsidR="006A5C21" w:rsidRPr="00F851A2" w:rsidRDefault="006A5C21" w:rsidP="007B7359">
      <w:pPr>
        <w:pStyle w:val="Bezmezer"/>
        <w:ind w:left="708"/>
        <w:jc w:val="both"/>
        <w:rPr>
          <w:rFonts w:ascii="Times New Roman" w:hAnsi="Times New Roman"/>
          <w:sz w:val="24"/>
          <w:szCs w:val="24"/>
          <w:u w:val="single"/>
        </w:rPr>
      </w:pPr>
      <w:r w:rsidRPr="00F851A2">
        <w:rPr>
          <w:rFonts w:ascii="Times New Roman" w:hAnsi="Times New Roman"/>
          <w:sz w:val="24"/>
          <w:szCs w:val="24"/>
        </w:rPr>
        <w:t xml:space="preserve">Celkem jsem byla na 4 hospitacích, u kolegyně jsem pozorovala podporu k samostatnosti, volbu činností, vyrovnanost řízených a spontánních činností, propojení činností ve všech 6 rozvojových oblastí vzdělávání. Vedla děti k hygienickým návykům a sebeobsluze. Práci kolegyně Jany Nedvědické hodnotím pozitivně. </w:t>
      </w:r>
    </w:p>
    <w:p w14:paraId="46E06331" w14:textId="77777777" w:rsidR="007B7359" w:rsidRDefault="007B7359" w:rsidP="00075CC3">
      <w:pPr>
        <w:pStyle w:val="Bezmezer"/>
        <w:ind w:left="708"/>
        <w:rPr>
          <w:rFonts w:ascii="Times New Roman" w:hAnsi="Times New Roman"/>
          <w:sz w:val="24"/>
          <w:szCs w:val="24"/>
          <w:u w:val="single"/>
        </w:rPr>
      </w:pPr>
    </w:p>
    <w:p w14:paraId="65FE5E97" w14:textId="367925CA" w:rsidR="007B7359" w:rsidRDefault="006A5C21" w:rsidP="00075CC3">
      <w:pPr>
        <w:pStyle w:val="Bezmezer"/>
        <w:ind w:left="708"/>
        <w:rPr>
          <w:rFonts w:ascii="Times New Roman" w:hAnsi="Times New Roman"/>
          <w:sz w:val="24"/>
          <w:szCs w:val="24"/>
          <w:u w:val="single"/>
        </w:rPr>
      </w:pPr>
      <w:r w:rsidRPr="00F851A2">
        <w:rPr>
          <w:rFonts w:ascii="Times New Roman" w:hAnsi="Times New Roman"/>
          <w:sz w:val="24"/>
          <w:szCs w:val="24"/>
          <w:u w:val="single"/>
        </w:rPr>
        <w:t>Kontrola práce uklízečky Zlaty Fučíkové</w:t>
      </w:r>
    </w:p>
    <w:p w14:paraId="04228A2D" w14:textId="6A7FB154" w:rsidR="006A5C21" w:rsidRPr="00F851A2" w:rsidRDefault="006A5C21" w:rsidP="00194AE8">
      <w:pPr>
        <w:pStyle w:val="Bezmezer"/>
        <w:ind w:left="708"/>
        <w:jc w:val="both"/>
        <w:rPr>
          <w:rFonts w:ascii="Times New Roman" w:hAnsi="Times New Roman"/>
          <w:sz w:val="24"/>
          <w:szCs w:val="24"/>
        </w:rPr>
      </w:pPr>
      <w:r w:rsidRPr="00F851A2">
        <w:rPr>
          <w:rFonts w:ascii="Times New Roman" w:hAnsi="Times New Roman"/>
          <w:sz w:val="24"/>
          <w:szCs w:val="24"/>
        </w:rPr>
        <w:t xml:space="preserve">Plní všechny povinnosti vyplývající z její pracovní náplně. Probíhaly kontroly, které hodnotím kladně. Pravidelně mění ložní prádlo, ručníky, sprchuje hračky, utírá prach a vytírá všechny prostory mateřské školy. Dezinfikuje všechny hračky dětí. </w:t>
      </w:r>
    </w:p>
    <w:p w14:paraId="3C1B8D4E" w14:textId="77777777" w:rsidR="006A5C21" w:rsidRPr="00F851A2" w:rsidRDefault="006A5C21" w:rsidP="006A5C21">
      <w:pPr>
        <w:pStyle w:val="Bezmezer"/>
        <w:rPr>
          <w:rFonts w:ascii="Times New Roman" w:hAnsi="Times New Roman"/>
          <w:sz w:val="24"/>
          <w:szCs w:val="24"/>
        </w:rPr>
      </w:pPr>
    </w:p>
    <w:p w14:paraId="0808C294" w14:textId="01330249" w:rsidR="006A5C21" w:rsidRPr="00F851A2" w:rsidRDefault="006A5C21" w:rsidP="00504F37">
      <w:pPr>
        <w:pStyle w:val="Nadpis2"/>
        <w:numPr>
          <w:ilvl w:val="0"/>
          <w:numId w:val="9"/>
        </w:numPr>
      </w:pPr>
      <w:bookmarkStart w:id="17" w:name="_Toc178072879"/>
      <w:r w:rsidRPr="00F851A2">
        <w:t>Údaje o pracovnicích mateřské školy:</w:t>
      </w:r>
      <w:bookmarkEnd w:id="17"/>
    </w:p>
    <w:p w14:paraId="531D680E" w14:textId="77777777" w:rsidR="006A5C21" w:rsidRPr="00F851A2" w:rsidRDefault="006A5C21" w:rsidP="006A5C21">
      <w:pPr>
        <w:pStyle w:val="Bezmezer"/>
        <w:ind w:left="720"/>
        <w:rPr>
          <w:rFonts w:ascii="Times New Roman" w:hAnsi="Times New Roman"/>
          <w:b/>
          <w:sz w:val="24"/>
          <w:szCs w:val="24"/>
          <w:u w:val="single"/>
        </w:rPr>
      </w:pPr>
    </w:p>
    <w:p w14:paraId="3688B1DC" w14:textId="6B2B8FE7" w:rsidR="006A5C21" w:rsidRPr="00F851A2" w:rsidRDefault="00075CC3" w:rsidP="006A5C21">
      <w:pPr>
        <w:pStyle w:val="Bezmezer"/>
        <w:ind w:left="720"/>
        <w:rPr>
          <w:rFonts w:ascii="Times New Roman" w:hAnsi="Times New Roman"/>
          <w:sz w:val="24"/>
          <w:szCs w:val="24"/>
        </w:rPr>
      </w:pPr>
      <w:r>
        <w:rPr>
          <w:rFonts w:ascii="Times New Roman" w:hAnsi="Times New Roman"/>
          <w:sz w:val="24"/>
          <w:szCs w:val="24"/>
        </w:rPr>
        <w:t>V</w:t>
      </w:r>
      <w:r w:rsidR="006A5C21" w:rsidRPr="00F851A2">
        <w:rPr>
          <w:rFonts w:ascii="Times New Roman" w:hAnsi="Times New Roman"/>
          <w:sz w:val="24"/>
          <w:szCs w:val="24"/>
        </w:rPr>
        <w:t xml:space="preserve">edoucí </w:t>
      </w:r>
      <w:r w:rsidRPr="00F851A2">
        <w:rPr>
          <w:rFonts w:ascii="Times New Roman" w:hAnsi="Times New Roman"/>
          <w:sz w:val="24"/>
          <w:szCs w:val="24"/>
        </w:rPr>
        <w:t xml:space="preserve">učitelka </w:t>
      </w:r>
      <w:r>
        <w:rPr>
          <w:rFonts w:ascii="Times New Roman" w:hAnsi="Times New Roman"/>
          <w:sz w:val="24"/>
          <w:szCs w:val="24"/>
        </w:rPr>
        <w:t>– Lenka</w:t>
      </w:r>
      <w:r w:rsidR="006A5C21" w:rsidRPr="00F851A2">
        <w:rPr>
          <w:rFonts w:ascii="Times New Roman" w:hAnsi="Times New Roman"/>
          <w:sz w:val="24"/>
          <w:szCs w:val="24"/>
        </w:rPr>
        <w:t xml:space="preserve"> Trnková, DiS.</w:t>
      </w:r>
      <w:bookmarkStart w:id="18" w:name="_Hlk136519454"/>
      <w:r w:rsidR="006A5C21" w:rsidRPr="00F851A2">
        <w:rPr>
          <w:rFonts w:ascii="Times New Roman" w:hAnsi="Times New Roman"/>
          <w:sz w:val="24"/>
          <w:szCs w:val="24"/>
        </w:rPr>
        <w:t>, absolventka Vyšší odborné školy v Jihlavě</w:t>
      </w:r>
      <w:r w:rsidR="0031658E">
        <w:rPr>
          <w:rFonts w:ascii="Times New Roman" w:hAnsi="Times New Roman"/>
          <w:sz w:val="24"/>
          <w:szCs w:val="24"/>
        </w:rPr>
        <w:t>.</w:t>
      </w:r>
    </w:p>
    <w:bookmarkEnd w:id="18"/>
    <w:p w14:paraId="0F319A6B" w14:textId="6AAA785F" w:rsidR="006A5C21" w:rsidRPr="00F851A2" w:rsidRDefault="00075CC3" w:rsidP="00075CC3">
      <w:pPr>
        <w:pStyle w:val="Bezmezer"/>
        <w:ind w:left="708"/>
        <w:rPr>
          <w:rFonts w:ascii="Times New Roman" w:hAnsi="Times New Roman"/>
          <w:sz w:val="24"/>
          <w:szCs w:val="24"/>
        </w:rPr>
      </w:pPr>
      <w:r>
        <w:rPr>
          <w:rFonts w:ascii="Times New Roman" w:hAnsi="Times New Roman"/>
          <w:sz w:val="24"/>
          <w:szCs w:val="24"/>
        </w:rPr>
        <w:t>U</w:t>
      </w:r>
      <w:r w:rsidRPr="00F851A2">
        <w:rPr>
          <w:rFonts w:ascii="Times New Roman" w:hAnsi="Times New Roman"/>
          <w:sz w:val="24"/>
          <w:szCs w:val="24"/>
        </w:rPr>
        <w:t>čitelka</w:t>
      </w:r>
      <w:r>
        <w:rPr>
          <w:rFonts w:ascii="Times New Roman" w:hAnsi="Times New Roman"/>
          <w:sz w:val="24"/>
          <w:szCs w:val="24"/>
        </w:rPr>
        <w:t xml:space="preserve"> – Jana</w:t>
      </w:r>
      <w:r w:rsidR="006A5C21" w:rsidRPr="00F851A2">
        <w:rPr>
          <w:rFonts w:ascii="Times New Roman" w:hAnsi="Times New Roman"/>
          <w:sz w:val="24"/>
          <w:szCs w:val="24"/>
        </w:rPr>
        <w:t xml:space="preserve"> Nedvědická, DiS., absolventka Vyšší odborné školy v</w:t>
      </w:r>
      <w:r w:rsidR="00194AE8">
        <w:rPr>
          <w:rFonts w:ascii="Times New Roman" w:hAnsi="Times New Roman"/>
          <w:sz w:val="24"/>
          <w:szCs w:val="24"/>
        </w:rPr>
        <w:t> </w:t>
      </w:r>
      <w:r w:rsidR="006A5C21" w:rsidRPr="00F851A2">
        <w:rPr>
          <w:rFonts w:ascii="Times New Roman" w:hAnsi="Times New Roman"/>
          <w:sz w:val="24"/>
          <w:szCs w:val="24"/>
        </w:rPr>
        <w:t>Litomyšli</w:t>
      </w:r>
      <w:r w:rsidR="00194AE8">
        <w:rPr>
          <w:rFonts w:ascii="Times New Roman" w:hAnsi="Times New Roman"/>
          <w:sz w:val="24"/>
          <w:szCs w:val="24"/>
        </w:rPr>
        <w:t>.</w:t>
      </w:r>
    </w:p>
    <w:p w14:paraId="29E5ABB7" w14:textId="65988678" w:rsidR="006A5C21" w:rsidRPr="00F851A2" w:rsidRDefault="00075CC3" w:rsidP="00075CC3">
      <w:pPr>
        <w:pStyle w:val="Bezmezer"/>
        <w:ind w:left="360" w:firstLine="348"/>
        <w:rPr>
          <w:rFonts w:ascii="Times New Roman" w:hAnsi="Times New Roman"/>
          <w:sz w:val="24"/>
          <w:szCs w:val="24"/>
        </w:rPr>
      </w:pPr>
      <w:r>
        <w:rPr>
          <w:rFonts w:ascii="Times New Roman" w:hAnsi="Times New Roman"/>
          <w:sz w:val="24"/>
          <w:szCs w:val="24"/>
        </w:rPr>
        <w:t>Š</w:t>
      </w:r>
      <w:r w:rsidR="006A5C21" w:rsidRPr="00F851A2">
        <w:rPr>
          <w:rFonts w:ascii="Times New Roman" w:hAnsi="Times New Roman"/>
          <w:sz w:val="24"/>
          <w:szCs w:val="24"/>
        </w:rPr>
        <w:t xml:space="preserve">kolní </w:t>
      </w:r>
      <w:r w:rsidRPr="00F851A2">
        <w:rPr>
          <w:rFonts w:ascii="Times New Roman" w:hAnsi="Times New Roman"/>
          <w:sz w:val="24"/>
          <w:szCs w:val="24"/>
        </w:rPr>
        <w:t>asistent – Hana</w:t>
      </w:r>
      <w:r w:rsidR="006A5C21" w:rsidRPr="00F851A2">
        <w:rPr>
          <w:rFonts w:ascii="Times New Roman" w:hAnsi="Times New Roman"/>
          <w:sz w:val="24"/>
          <w:szCs w:val="24"/>
        </w:rPr>
        <w:t xml:space="preserve"> Ondráčková</w:t>
      </w:r>
      <w:r w:rsidR="0031658E">
        <w:rPr>
          <w:rFonts w:ascii="Times New Roman" w:hAnsi="Times New Roman"/>
          <w:sz w:val="24"/>
          <w:szCs w:val="24"/>
        </w:rPr>
        <w:t>.</w:t>
      </w:r>
    </w:p>
    <w:p w14:paraId="6AF94D57" w14:textId="19143B18" w:rsidR="006A5C21" w:rsidRPr="00F851A2" w:rsidRDefault="00075CC3" w:rsidP="00075CC3">
      <w:pPr>
        <w:pStyle w:val="Bezmezer"/>
        <w:ind w:left="360" w:firstLine="348"/>
        <w:rPr>
          <w:rFonts w:ascii="Times New Roman" w:hAnsi="Times New Roman"/>
          <w:sz w:val="24"/>
          <w:szCs w:val="24"/>
        </w:rPr>
      </w:pPr>
      <w:r>
        <w:rPr>
          <w:rFonts w:ascii="Times New Roman" w:hAnsi="Times New Roman"/>
          <w:sz w:val="24"/>
          <w:szCs w:val="24"/>
        </w:rPr>
        <w:t>U</w:t>
      </w:r>
      <w:r w:rsidR="006A5C21" w:rsidRPr="00F851A2">
        <w:rPr>
          <w:rFonts w:ascii="Times New Roman" w:hAnsi="Times New Roman"/>
          <w:sz w:val="24"/>
          <w:szCs w:val="24"/>
        </w:rPr>
        <w:t>klízečka – Zlata Fučíková</w:t>
      </w:r>
      <w:r w:rsidR="0031658E">
        <w:rPr>
          <w:rFonts w:ascii="Times New Roman" w:hAnsi="Times New Roman"/>
          <w:sz w:val="24"/>
          <w:szCs w:val="24"/>
        </w:rPr>
        <w:t>.</w:t>
      </w:r>
    </w:p>
    <w:p w14:paraId="7918F5D8" w14:textId="5600041F" w:rsidR="006A5C21" w:rsidRPr="00F851A2" w:rsidRDefault="00075CC3" w:rsidP="00075CC3">
      <w:pPr>
        <w:pStyle w:val="Bezmezer"/>
        <w:ind w:left="360" w:firstLine="348"/>
        <w:rPr>
          <w:rFonts w:ascii="Times New Roman" w:hAnsi="Times New Roman"/>
          <w:sz w:val="24"/>
          <w:szCs w:val="24"/>
        </w:rPr>
      </w:pPr>
      <w:r>
        <w:rPr>
          <w:rFonts w:ascii="Times New Roman" w:hAnsi="Times New Roman"/>
          <w:sz w:val="24"/>
          <w:szCs w:val="24"/>
        </w:rPr>
        <w:t>N</w:t>
      </w:r>
      <w:r w:rsidR="006A5C21" w:rsidRPr="00F851A2">
        <w:rPr>
          <w:rFonts w:ascii="Times New Roman" w:hAnsi="Times New Roman"/>
          <w:sz w:val="24"/>
          <w:szCs w:val="24"/>
        </w:rPr>
        <w:t>emocnost zaměstnanců ve škole – nízká</w:t>
      </w:r>
      <w:r w:rsidR="0031658E">
        <w:rPr>
          <w:rFonts w:ascii="Times New Roman" w:hAnsi="Times New Roman"/>
          <w:sz w:val="24"/>
          <w:szCs w:val="24"/>
        </w:rPr>
        <w:t>.</w:t>
      </w:r>
    </w:p>
    <w:p w14:paraId="4D9C4765" w14:textId="77777777" w:rsidR="006A5C21" w:rsidRPr="00F851A2" w:rsidRDefault="006A5C21" w:rsidP="006A5C21">
      <w:pPr>
        <w:pStyle w:val="Bezmezer"/>
        <w:rPr>
          <w:rFonts w:ascii="Times New Roman" w:hAnsi="Times New Roman"/>
          <w:sz w:val="24"/>
          <w:szCs w:val="24"/>
        </w:rPr>
      </w:pPr>
    </w:p>
    <w:p w14:paraId="7F6BC521" w14:textId="4C6E10E5" w:rsidR="006A5C21" w:rsidRPr="00F851A2" w:rsidRDefault="006A5C21" w:rsidP="0031658E">
      <w:pPr>
        <w:pStyle w:val="Bezmezer"/>
        <w:ind w:firstLine="708"/>
        <w:rPr>
          <w:rFonts w:ascii="Times New Roman" w:hAnsi="Times New Roman"/>
          <w:sz w:val="24"/>
          <w:szCs w:val="24"/>
          <w:u w:val="single"/>
        </w:rPr>
      </w:pPr>
      <w:r w:rsidRPr="00F851A2">
        <w:rPr>
          <w:rFonts w:ascii="Times New Roman" w:hAnsi="Times New Roman"/>
          <w:sz w:val="24"/>
          <w:szCs w:val="24"/>
          <w:u w:val="single"/>
        </w:rPr>
        <w:t>Přehled aktivit pracovníků v MŠ</w:t>
      </w:r>
    </w:p>
    <w:p w14:paraId="64768237" w14:textId="15FDEFB5" w:rsidR="006A5C21" w:rsidRPr="00F851A2" w:rsidRDefault="006A5C21" w:rsidP="00B67B3B">
      <w:pPr>
        <w:pStyle w:val="Bezmezer"/>
        <w:ind w:left="708"/>
        <w:jc w:val="both"/>
        <w:rPr>
          <w:rFonts w:ascii="Times New Roman" w:hAnsi="Times New Roman"/>
          <w:sz w:val="24"/>
          <w:szCs w:val="24"/>
        </w:rPr>
      </w:pPr>
      <w:r w:rsidRPr="00F851A2">
        <w:rPr>
          <w:rFonts w:ascii="Times New Roman" w:hAnsi="Times New Roman"/>
          <w:sz w:val="24"/>
          <w:szCs w:val="24"/>
        </w:rPr>
        <w:t xml:space="preserve">Navrhování změn zaměstnanců – nábytek v MŠ. Podílejí se na materiálním a estetickém vybavení MŠ. Spolupracují s obcí – vítání občánků, MDD. V prostorách MŠ proběhla Vánoční besídka pro rodiče. Děti si připravily básničky, písničky a tanečky. Konalo se také vánoční tvoření s rodiči. Také nácvik vánočních písní a básní na 1. Advent, který se konal u Pošty. Konala se výstava zahrádkářů, kde děti vytvářely podzimní výrobky. Také probíhal vánoční jarmark v Kojeticích. O Velikonocích bylo tvoření dětí s rodiči. Celkem 6 činností. V mateřské škole se konal Karneval a Čarodějnický den pro děti. Na Den matek, Den otců si děti vypracovaly pro své maminky a tatínky výrobky a také přání. Oslava MDD se konala na školní zahradě společně ze ZŠ a obcí a svazem </w:t>
      </w:r>
      <w:r w:rsidRPr="00F851A2">
        <w:rPr>
          <w:rFonts w:ascii="Times New Roman" w:hAnsi="Times New Roman"/>
          <w:sz w:val="24"/>
          <w:szCs w:val="24"/>
        </w:rPr>
        <w:lastRenderedPageBreak/>
        <w:t>zahrádkářů (soutěže pro děti, odměna). Dětský den byl na školní zahradě, společně se ZŠ. Byly tam různé hry a odměny pro děti. MDD byl 15. června 2024 pro veřejnost na fotbalovém hřišti</w:t>
      </w:r>
      <w:r w:rsidR="001F5248">
        <w:rPr>
          <w:rFonts w:ascii="Times New Roman" w:hAnsi="Times New Roman"/>
          <w:sz w:val="24"/>
          <w:szCs w:val="24"/>
        </w:rPr>
        <w:t>, kde b</w:t>
      </w:r>
      <w:r w:rsidRPr="00F851A2">
        <w:rPr>
          <w:rFonts w:ascii="Times New Roman" w:hAnsi="Times New Roman"/>
          <w:sz w:val="24"/>
          <w:szCs w:val="24"/>
        </w:rPr>
        <w:t>yla také tombola pro děti. Rozloučení s předškoláky se konalo na školní zahradě s rodinnými příslušníky – 14. 6. 2024.</w:t>
      </w:r>
    </w:p>
    <w:p w14:paraId="316E624E" w14:textId="56D982A6" w:rsidR="006A5C21" w:rsidRPr="00F851A2" w:rsidRDefault="006A5C21" w:rsidP="001C5CCB">
      <w:pPr>
        <w:pStyle w:val="Bezmezer"/>
        <w:ind w:left="720"/>
        <w:rPr>
          <w:rFonts w:ascii="Times New Roman" w:hAnsi="Times New Roman"/>
          <w:sz w:val="24"/>
          <w:szCs w:val="24"/>
        </w:rPr>
      </w:pPr>
      <w:r w:rsidRPr="00F851A2">
        <w:rPr>
          <w:rFonts w:ascii="Times New Roman" w:hAnsi="Times New Roman"/>
          <w:sz w:val="24"/>
          <w:szCs w:val="24"/>
        </w:rPr>
        <w:t>Zlata Fučíková – pomáhá při výzdobě školy, při tvořeních s rodiči, s</w:t>
      </w:r>
      <w:r w:rsidR="001C5CCB">
        <w:rPr>
          <w:rFonts w:ascii="Times New Roman" w:hAnsi="Times New Roman"/>
          <w:sz w:val="24"/>
          <w:szCs w:val="24"/>
        </w:rPr>
        <w:t> </w:t>
      </w:r>
      <w:r w:rsidRPr="00F851A2">
        <w:rPr>
          <w:rFonts w:ascii="Times New Roman" w:hAnsi="Times New Roman"/>
          <w:sz w:val="24"/>
          <w:szCs w:val="24"/>
        </w:rPr>
        <w:t>výlety</w:t>
      </w:r>
      <w:r w:rsidR="001C5CCB">
        <w:rPr>
          <w:rFonts w:ascii="Times New Roman" w:hAnsi="Times New Roman"/>
          <w:sz w:val="24"/>
          <w:szCs w:val="24"/>
        </w:rPr>
        <w:t>.</w:t>
      </w:r>
    </w:p>
    <w:p w14:paraId="72BE1A82" w14:textId="77777777" w:rsidR="006A5C21" w:rsidRPr="00F851A2" w:rsidRDefault="006A5C21" w:rsidP="006A5C21">
      <w:pPr>
        <w:pStyle w:val="Bezmezer"/>
        <w:ind w:left="720"/>
        <w:rPr>
          <w:rFonts w:ascii="Times New Roman" w:hAnsi="Times New Roman"/>
          <w:sz w:val="24"/>
          <w:szCs w:val="24"/>
        </w:rPr>
      </w:pPr>
    </w:p>
    <w:p w14:paraId="020BD4B5" w14:textId="717605D3" w:rsidR="006A5C21" w:rsidRPr="00F851A2" w:rsidRDefault="006A5C21" w:rsidP="001C5CCB">
      <w:pPr>
        <w:pStyle w:val="Bezmezer"/>
        <w:ind w:firstLine="708"/>
        <w:rPr>
          <w:rFonts w:ascii="Times New Roman" w:hAnsi="Times New Roman"/>
          <w:sz w:val="24"/>
          <w:szCs w:val="24"/>
          <w:u w:val="single"/>
        </w:rPr>
      </w:pPr>
      <w:r w:rsidRPr="00F851A2">
        <w:rPr>
          <w:rFonts w:ascii="Times New Roman" w:hAnsi="Times New Roman"/>
          <w:sz w:val="24"/>
          <w:szCs w:val="24"/>
          <w:u w:val="single"/>
        </w:rPr>
        <w:t>Další vzdělávání učitelek</w:t>
      </w:r>
    </w:p>
    <w:p w14:paraId="1CBCA7A9" w14:textId="458D76B6" w:rsidR="00DE6E50" w:rsidRDefault="006A5C21" w:rsidP="00BE7356">
      <w:pPr>
        <w:ind w:left="708"/>
      </w:pPr>
      <w:r w:rsidRPr="00F851A2">
        <w:t>Lenka Trnková, DiS. – školení PO a BOZP</w:t>
      </w:r>
      <w:r w:rsidR="001C5CCB">
        <w:t xml:space="preserve">, </w:t>
      </w:r>
      <w:r w:rsidR="00DE6E50">
        <w:t>Školení první pomoci pro učitele ZŠ</w:t>
      </w:r>
      <w:r w:rsidR="00DE6E50">
        <w:t>,</w:t>
      </w:r>
      <w:r w:rsidR="00BE7356">
        <w:t xml:space="preserve"> </w:t>
      </w:r>
      <w:r w:rsidR="00BE7356">
        <w:t>Jak úspěšně vést MŠ</w:t>
      </w:r>
      <w:r w:rsidR="00BE7356">
        <w:t xml:space="preserve">, </w:t>
      </w:r>
      <w:r w:rsidR="00BE7356">
        <w:t>Pedagogická diagnostika v</w:t>
      </w:r>
      <w:r w:rsidR="004F70BF">
        <w:t> </w:t>
      </w:r>
      <w:r w:rsidR="00BE7356">
        <w:t>MŠ</w:t>
      </w:r>
      <w:r w:rsidR="004F70BF">
        <w:t>.</w:t>
      </w:r>
    </w:p>
    <w:p w14:paraId="241D715B" w14:textId="4E2EB65C" w:rsidR="00DE6E50" w:rsidRDefault="006A5C21" w:rsidP="00DE6E50">
      <w:pPr>
        <w:ind w:firstLine="708"/>
      </w:pPr>
      <w:r w:rsidRPr="00F851A2">
        <w:t>Jana Nedvědická, DiS. – školení PO a BOZP</w:t>
      </w:r>
      <w:r w:rsidR="00DE6E50">
        <w:t xml:space="preserve">, </w:t>
      </w:r>
      <w:r w:rsidR="00DE6E50">
        <w:t>Školení první pomoci pro učitele ZŠ</w:t>
      </w:r>
      <w:r w:rsidR="004F70BF">
        <w:t>.</w:t>
      </w:r>
    </w:p>
    <w:p w14:paraId="53B8CA0D" w14:textId="7116C621" w:rsidR="00DE6E50" w:rsidRDefault="006A5C21" w:rsidP="00DE6E50">
      <w:pPr>
        <w:ind w:firstLine="708"/>
      </w:pPr>
      <w:r w:rsidRPr="00F851A2">
        <w:t>Zlata Fučíková – školení PO a BOZP</w:t>
      </w:r>
      <w:r w:rsidR="00DE6E50">
        <w:t xml:space="preserve">, </w:t>
      </w:r>
      <w:r w:rsidR="00DE6E50">
        <w:t>Školení první pomoci pro učitele ZŠ</w:t>
      </w:r>
      <w:r w:rsidR="004F70BF">
        <w:t>.</w:t>
      </w:r>
    </w:p>
    <w:p w14:paraId="68CAAF32" w14:textId="11BBDC13" w:rsidR="00DE6E50" w:rsidRDefault="006A5C21" w:rsidP="00DE6E50">
      <w:pPr>
        <w:ind w:firstLine="708"/>
      </w:pPr>
      <w:r w:rsidRPr="00F851A2">
        <w:t>Hana Ondráčková – školení PO a BOZP</w:t>
      </w:r>
      <w:r w:rsidR="00DE6E50">
        <w:t xml:space="preserve">, </w:t>
      </w:r>
      <w:r w:rsidR="00DE6E50">
        <w:t>Školení první pomoci pro učitele ZŠ</w:t>
      </w:r>
      <w:r w:rsidR="004F70BF">
        <w:t>.</w:t>
      </w:r>
    </w:p>
    <w:p w14:paraId="44C72085" w14:textId="77777777" w:rsidR="006A5C21" w:rsidRPr="00F851A2" w:rsidRDefault="006A5C21" w:rsidP="006A5C21">
      <w:pPr>
        <w:pStyle w:val="Bezmezer"/>
        <w:ind w:left="720"/>
        <w:rPr>
          <w:rFonts w:ascii="Times New Roman" w:hAnsi="Times New Roman"/>
          <w:sz w:val="24"/>
          <w:szCs w:val="24"/>
        </w:rPr>
      </w:pPr>
    </w:p>
    <w:p w14:paraId="2637562D" w14:textId="38FC2D74" w:rsidR="006A5C21" w:rsidRPr="00F851A2" w:rsidRDefault="006A5C21" w:rsidP="00504F37">
      <w:pPr>
        <w:pStyle w:val="Nadpis2"/>
        <w:numPr>
          <w:ilvl w:val="0"/>
          <w:numId w:val="9"/>
        </w:numPr>
      </w:pPr>
      <w:bookmarkStart w:id="19" w:name="_Toc178072880"/>
      <w:r w:rsidRPr="00F851A2">
        <w:t>Oblast materiálního vybavení a oprav:</w:t>
      </w:r>
      <w:bookmarkEnd w:id="19"/>
    </w:p>
    <w:p w14:paraId="33F1B73E" w14:textId="77777777" w:rsidR="006A5C21" w:rsidRPr="00F851A2" w:rsidRDefault="006A5C21" w:rsidP="006A5C21">
      <w:pPr>
        <w:pStyle w:val="Bezmezer"/>
        <w:ind w:left="720"/>
        <w:rPr>
          <w:rFonts w:ascii="Times New Roman" w:hAnsi="Times New Roman"/>
          <w:b/>
          <w:sz w:val="24"/>
          <w:szCs w:val="24"/>
          <w:u w:val="single"/>
        </w:rPr>
      </w:pPr>
    </w:p>
    <w:p w14:paraId="5B0F9685" w14:textId="77777777" w:rsidR="006A5C21" w:rsidRPr="00F851A2" w:rsidRDefault="006A5C21" w:rsidP="006A5C21">
      <w:pPr>
        <w:pStyle w:val="Bezmezer"/>
        <w:ind w:left="720"/>
        <w:rPr>
          <w:rFonts w:ascii="Times New Roman" w:hAnsi="Times New Roman"/>
          <w:sz w:val="24"/>
          <w:szCs w:val="24"/>
        </w:rPr>
      </w:pPr>
      <w:r w:rsidRPr="00F851A2">
        <w:rPr>
          <w:rFonts w:ascii="Times New Roman" w:hAnsi="Times New Roman"/>
          <w:sz w:val="24"/>
          <w:szCs w:val="24"/>
        </w:rPr>
        <w:t>V letošním roce se konala rekonstrukce chodníku před MŠ a ZŠ.</w:t>
      </w:r>
    </w:p>
    <w:p w14:paraId="58D3AF73" w14:textId="77777777" w:rsidR="00132472" w:rsidRDefault="006A5C21" w:rsidP="00395FB0">
      <w:pPr>
        <w:pStyle w:val="Bezmezer"/>
        <w:ind w:firstLine="708"/>
        <w:rPr>
          <w:rFonts w:ascii="Times New Roman" w:hAnsi="Times New Roman"/>
          <w:sz w:val="24"/>
          <w:szCs w:val="24"/>
        </w:rPr>
      </w:pPr>
      <w:r w:rsidRPr="00F851A2">
        <w:rPr>
          <w:rFonts w:ascii="Times New Roman" w:hAnsi="Times New Roman"/>
          <w:sz w:val="24"/>
          <w:szCs w:val="24"/>
          <w:u w:val="single"/>
        </w:rPr>
        <w:t>Sponzoři MŠ:</w:t>
      </w:r>
      <w:r w:rsidRPr="00F851A2">
        <w:rPr>
          <w:rFonts w:ascii="Times New Roman" w:hAnsi="Times New Roman"/>
          <w:sz w:val="24"/>
          <w:szCs w:val="24"/>
        </w:rPr>
        <w:t xml:space="preserve"> </w:t>
      </w:r>
    </w:p>
    <w:p w14:paraId="40AE86CC" w14:textId="5E0AA11D" w:rsidR="006A5C21" w:rsidRPr="00F851A2" w:rsidRDefault="006A5C21" w:rsidP="00395FB0">
      <w:pPr>
        <w:pStyle w:val="Bezmezer"/>
        <w:ind w:firstLine="708"/>
        <w:rPr>
          <w:rFonts w:ascii="Times New Roman" w:hAnsi="Times New Roman"/>
          <w:sz w:val="24"/>
          <w:szCs w:val="24"/>
        </w:rPr>
      </w:pPr>
      <w:r w:rsidRPr="00F851A2">
        <w:rPr>
          <w:rFonts w:ascii="Times New Roman" w:hAnsi="Times New Roman"/>
          <w:sz w:val="24"/>
          <w:szCs w:val="24"/>
        </w:rPr>
        <w:t>OÚ Kojetice</w:t>
      </w:r>
    </w:p>
    <w:p w14:paraId="0276087F" w14:textId="77777777" w:rsidR="006A5C21" w:rsidRPr="00F851A2" w:rsidRDefault="006A5C21" w:rsidP="006A5C21">
      <w:pPr>
        <w:pStyle w:val="Bezmezer"/>
        <w:rPr>
          <w:rFonts w:ascii="Times New Roman" w:hAnsi="Times New Roman"/>
          <w:sz w:val="24"/>
          <w:szCs w:val="24"/>
        </w:rPr>
      </w:pPr>
    </w:p>
    <w:p w14:paraId="05309CB9" w14:textId="390687FB" w:rsidR="006A5C21" w:rsidRPr="00F851A2" w:rsidRDefault="006A5C21" w:rsidP="00504F37">
      <w:pPr>
        <w:pStyle w:val="Nadpis2"/>
        <w:numPr>
          <w:ilvl w:val="0"/>
          <w:numId w:val="9"/>
        </w:numPr>
      </w:pPr>
      <w:bookmarkStart w:id="20" w:name="_Toc178072881"/>
      <w:r w:rsidRPr="00F851A2">
        <w:t>Závěry pro práci v příštím roce:</w:t>
      </w:r>
      <w:bookmarkEnd w:id="20"/>
    </w:p>
    <w:p w14:paraId="34F91B9C" w14:textId="77777777" w:rsidR="006A5C21" w:rsidRPr="00F851A2" w:rsidRDefault="006A5C21" w:rsidP="006A5C21">
      <w:pPr>
        <w:pStyle w:val="Bezmezer"/>
        <w:ind w:left="720"/>
        <w:rPr>
          <w:rFonts w:ascii="Times New Roman" w:hAnsi="Times New Roman"/>
          <w:b/>
          <w:sz w:val="24"/>
          <w:szCs w:val="24"/>
          <w:u w:val="single"/>
        </w:rPr>
      </w:pPr>
    </w:p>
    <w:p w14:paraId="53A4F532" w14:textId="0AFD1831" w:rsidR="006A5C21" w:rsidRPr="00F851A2" w:rsidRDefault="004A6868" w:rsidP="004A6868">
      <w:pPr>
        <w:pStyle w:val="Bezmezer"/>
        <w:ind w:left="720"/>
        <w:rPr>
          <w:rFonts w:ascii="Times New Roman" w:hAnsi="Times New Roman"/>
          <w:sz w:val="24"/>
          <w:szCs w:val="24"/>
        </w:rPr>
      </w:pPr>
      <w:r>
        <w:rPr>
          <w:rFonts w:ascii="Times New Roman" w:hAnsi="Times New Roman"/>
          <w:sz w:val="24"/>
          <w:szCs w:val="24"/>
        </w:rPr>
        <w:t>S</w:t>
      </w:r>
      <w:r w:rsidR="006A5C21" w:rsidRPr="00F851A2">
        <w:rPr>
          <w:rFonts w:ascii="Times New Roman" w:hAnsi="Times New Roman"/>
          <w:sz w:val="24"/>
          <w:szCs w:val="24"/>
        </w:rPr>
        <w:t>polupracovat podle rámcového programu</w:t>
      </w:r>
    </w:p>
    <w:p w14:paraId="7A5F5F55" w14:textId="57232D23" w:rsidR="006A5C21" w:rsidRPr="00F851A2" w:rsidRDefault="004A6868" w:rsidP="004A6868">
      <w:pPr>
        <w:pStyle w:val="Bezmezer"/>
        <w:ind w:left="720"/>
        <w:rPr>
          <w:rFonts w:ascii="Times New Roman" w:hAnsi="Times New Roman"/>
          <w:sz w:val="24"/>
          <w:szCs w:val="24"/>
        </w:rPr>
      </w:pPr>
      <w:r>
        <w:rPr>
          <w:rFonts w:ascii="Times New Roman" w:hAnsi="Times New Roman"/>
          <w:sz w:val="24"/>
          <w:szCs w:val="24"/>
        </w:rPr>
        <w:t>U</w:t>
      </w:r>
      <w:r w:rsidR="006A5C21" w:rsidRPr="00F851A2">
        <w:rPr>
          <w:rFonts w:ascii="Times New Roman" w:hAnsi="Times New Roman"/>
          <w:sz w:val="24"/>
          <w:szCs w:val="24"/>
        </w:rPr>
        <w:t xml:space="preserve"> dětí pracovat podle jejich fantazi</w:t>
      </w:r>
      <w:r>
        <w:rPr>
          <w:rFonts w:ascii="Times New Roman" w:hAnsi="Times New Roman"/>
          <w:sz w:val="24"/>
          <w:szCs w:val="24"/>
        </w:rPr>
        <w:t>e</w:t>
      </w:r>
      <w:r w:rsidR="006A5C21" w:rsidRPr="00F851A2">
        <w:rPr>
          <w:rFonts w:ascii="Times New Roman" w:hAnsi="Times New Roman"/>
          <w:sz w:val="24"/>
          <w:szCs w:val="24"/>
        </w:rPr>
        <w:t>, vést je k samostatnosti, k touze po vědění   poznávání, vést je k dokonč</w:t>
      </w:r>
      <w:r>
        <w:rPr>
          <w:rFonts w:ascii="Times New Roman" w:hAnsi="Times New Roman"/>
          <w:sz w:val="24"/>
          <w:szCs w:val="24"/>
        </w:rPr>
        <w:t>ová</w:t>
      </w:r>
      <w:r w:rsidR="006A5C21" w:rsidRPr="00F851A2">
        <w:rPr>
          <w:rFonts w:ascii="Times New Roman" w:hAnsi="Times New Roman"/>
          <w:sz w:val="24"/>
          <w:szCs w:val="24"/>
        </w:rPr>
        <w:t>ní úkolů, nevzdávat se, individuální a skupinové činnosti</w:t>
      </w:r>
      <w:r>
        <w:rPr>
          <w:rFonts w:ascii="Times New Roman" w:hAnsi="Times New Roman"/>
          <w:sz w:val="24"/>
          <w:szCs w:val="24"/>
        </w:rPr>
        <w:t>.</w:t>
      </w:r>
    </w:p>
    <w:p w14:paraId="37D93212" w14:textId="7B2F0A46" w:rsidR="006A5C21" w:rsidRPr="00F851A2" w:rsidRDefault="006F7A09" w:rsidP="006F7A09">
      <w:pPr>
        <w:pStyle w:val="Bezmezer"/>
        <w:ind w:left="720"/>
        <w:rPr>
          <w:rFonts w:ascii="Times New Roman" w:hAnsi="Times New Roman"/>
          <w:sz w:val="24"/>
          <w:szCs w:val="24"/>
        </w:rPr>
      </w:pPr>
      <w:r>
        <w:rPr>
          <w:rFonts w:ascii="Times New Roman" w:hAnsi="Times New Roman"/>
          <w:sz w:val="24"/>
          <w:szCs w:val="24"/>
        </w:rPr>
        <w:t>N</w:t>
      </w:r>
      <w:r w:rsidR="006A5C21" w:rsidRPr="00F851A2">
        <w:rPr>
          <w:rFonts w:ascii="Times New Roman" w:hAnsi="Times New Roman"/>
          <w:sz w:val="24"/>
          <w:szCs w:val="24"/>
        </w:rPr>
        <w:t>avazovat a komunikovat s ředitelem školy a zřizovatelem</w:t>
      </w:r>
      <w:r>
        <w:rPr>
          <w:rFonts w:ascii="Times New Roman" w:hAnsi="Times New Roman"/>
          <w:sz w:val="24"/>
          <w:szCs w:val="24"/>
        </w:rPr>
        <w:t>.</w:t>
      </w:r>
    </w:p>
    <w:p w14:paraId="2262AF7D" w14:textId="70C7C1F9" w:rsidR="006A5C21" w:rsidRPr="00F851A2" w:rsidRDefault="006F7A09" w:rsidP="006F7A09">
      <w:pPr>
        <w:pStyle w:val="Bezmezer"/>
        <w:ind w:left="720"/>
        <w:rPr>
          <w:rFonts w:ascii="Times New Roman" w:hAnsi="Times New Roman"/>
          <w:sz w:val="24"/>
          <w:szCs w:val="24"/>
        </w:rPr>
      </w:pPr>
      <w:r>
        <w:rPr>
          <w:rFonts w:ascii="Times New Roman" w:hAnsi="Times New Roman"/>
          <w:sz w:val="24"/>
          <w:szCs w:val="24"/>
        </w:rPr>
        <w:t>H</w:t>
      </w:r>
      <w:r w:rsidR="006A5C21" w:rsidRPr="00F851A2">
        <w:rPr>
          <w:rFonts w:ascii="Times New Roman" w:hAnsi="Times New Roman"/>
          <w:sz w:val="24"/>
          <w:szCs w:val="24"/>
        </w:rPr>
        <w:t>ledat další možnosti sponzorství</w:t>
      </w:r>
      <w:r w:rsidR="00306636">
        <w:rPr>
          <w:rFonts w:ascii="Times New Roman" w:hAnsi="Times New Roman"/>
          <w:sz w:val="24"/>
          <w:szCs w:val="24"/>
        </w:rPr>
        <w:t>.</w:t>
      </w:r>
    </w:p>
    <w:p w14:paraId="3EF304CF" w14:textId="3A69517D" w:rsidR="006A5C21" w:rsidRDefault="006A5C21" w:rsidP="006A5C21">
      <w:pPr>
        <w:pStyle w:val="Bezmezer"/>
        <w:rPr>
          <w:rFonts w:ascii="Times New Roman" w:hAnsi="Times New Roman"/>
          <w:sz w:val="24"/>
          <w:szCs w:val="24"/>
        </w:rPr>
      </w:pPr>
    </w:p>
    <w:p w14:paraId="7567EEC4" w14:textId="5A7A31E3" w:rsidR="00BC2CB6" w:rsidRDefault="00BC2CB6">
      <w:pPr>
        <w:suppressAutoHyphens w:val="0"/>
        <w:spacing w:after="160" w:line="259" w:lineRule="auto"/>
        <w:rPr>
          <w:lang w:eastAsia="cs-CZ"/>
        </w:rPr>
      </w:pPr>
      <w:r>
        <w:br w:type="page"/>
      </w:r>
    </w:p>
    <w:p w14:paraId="1CD8B7E5" w14:textId="77777777" w:rsidR="00306636" w:rsidRDefault="00306636" w:rsidP="006A5C21">
      <w:pPr>
        <w:pStyle w:val="Bezmezer"/>
        <w:rPr>
          <w:rFonts w:ascii="Times New Roman" w:hAnsi="Times New Roman"/>
          <w:sz w:val="24"/>
          <w:szCs w:val="24"/>
        </w:rPr>
      </w:pPr>
    </w:p>
    <w:p w14:paraId="177A1C5E" w14:textId="73B608F4" w:rsidR="00940C85" w:rsidRDefault="000362B3" w:rsidP="000362B3">
      <w:pPr>
        <w:pStyle w:val="Bezmezer"/>
        <w:ind w:left="708"/>
        <w:rPr>
          <w:rFonts w:ascii="Times New Roman" w:hAnsi="Times New Roman"/>
          <w:sz w:val="24"/>
          <w:szCs w:val="24"/>
        </w:rPr>
      </w:pPr>
      <w:r w:rsidRPr="000362B3">
        <w:rPr>
          <w:rFonts w:ascii="Times New Roman" w:hAnsi="Times New Roman"/>
          <w:sz w:val="24"/>
          <w:szCs w:val="24"/>
        </w:rPr>
        <w:t xml:space="preserve">Výroční zprávu </w:t>
      </w:r>
      <w:r w:rsidR="006E161B">
        <w:rPr>
          <w:rFonts w:ascii="Times New Roman" w:hAnsi="Times New Roman"/>
          <w:sz w:val="24"/>
          <w:szCs w:val="24"/>
        </w:rPr>
        <w:t>zpracova</w:t>
      </w:r>
      <w:r w:rsidRPr="000362B3">
        <w:rPr>
          <w:rFonts w:ascii="Times New Roman" w:hAnsi="Times New Roman"/>
          <w:sz w:val="24"/>
          <w:szCs w:val="24"/>
        </w:rPr>
        <w:t xml:space="preserve">l pedagogický sbor ZŠ a MŠ </w:t>
      </w:r>
      <w:r w:rsidR="00940C85">
        <w:rPr>
          <w:rFonts w:ascii="Times New Roman" w:hAnsi="Times New Roman"/>
          <w:sz w:val="24"/>
          <w:szCs w:val="24"/>
        </w:rPr>
        <w:t>Kojetice</w:t>
      </w:r>
      <w:r w:rsidRPr="000362B3">
        <w:rPr>
          <w:rFonts w:ascii="Times New Roman" w:hAnsi="Times New Roman"/>
          <w:sz w:val="24"/>
          <w:szCs w:val="24"/>
        </w:rPr>
        <w:t>.</w:t>
      </w:r>
    </w:p>
    <w:p w14:paraId="6B4F7E1C" w14:textId="77777777" w:rsidR="00940C85" w:rsidRDefault="00940C85" w:rsidP="000362B3">
      <w:pPr>
        <w:pStyle w:val="Bezmezer"/>
        <w:ind w:left="708"/>
        <w:rPr>
          <w:rFonts w:ascii="Times New Roman" w:hAnsi="Times New Roman"/>
          <w:sz w:val="24"/>
          <w:szCs w:val="24"/>
        </w:rPr>
      </w:pPr>
    </w:p>
    <w:p w14:paraId="1D86A258" w14:textId="76212650" w:rsidR="004400F4" w:rsidRDefault="000362B3" w:rsidP="000362B3">
      <w:pPr>
        <w:pStyle w:val="Bezmezer"/>
        <w:ind w:left="708"/>
        <w:rPr>
          <w:rFonts w:ascii="Times New Roman" w:hAnsi="Times New Roman"/>
          <w:sz w:val="24"/>
          <w:szCs w:val="24"/>
        </w:rPr>
      </w:pPr>
      <w:r w:rsidRPr="000362B3">
        <w:rPr>
          <w:rFonts w:ascii="Times New Roman" w:hAnsi="Times New Roman"/>
          <w:sz w:val="24"/>
          <w:szCs w:val="24"/>
        </w:rPr>
        <w:t xml:space="preserve">V </w:t>
      </w:r>
      <w:r w:rsidR="00940C85">
        <w:rPr>
          <w:rFonts w:ascii="Times New Roman" w:hAnsi="Times New Roman"/>
          <w:sz w:val="24"/>
          <w:szCs w:val="24"/>
        </w:rPr>
        <w:t>Kojeticích</w:t>
      </w:r>
      <w:r w:rsidRPr="000362B3">
        <w:rPr>
          <w:rFonts w:ascii="Times New Roman" w:hAnsi="Times New Roman"/>
          <w:sz w:val="24"/>
          <w:szCs w:val="24"/>
        </w:rPr>
        <w:t xml:space="preserve"> 2</w:t>
      </w:r>
      <w:r w:rsidR="004400F4">
        <w:rPr>
          <w:rFonts w:ascii="Times New Roman" w:hAnsi="Times New Roman"/>
          <w:sz w:val="24"/>
          <w:szCs w:val="24"/>
        </w:rPr>
        <w:t>8</w:t>
      </w:r>
      <w:r w:rsidRPr="000362B3">
        <w:rPr>
          <w:rFonts w:ascii="Times New Roman" w:hAnsi="Times New Roman"/>
          <w:sz w:val="24"/>
          <w:szCs w:val="24"/>
        </w:rPr>
        <w:t>. 8. 202</w:t>
      </w:r>
      <w:r w:rsidR="004400F4">
        <w:rPr>
          <w:rFonts w:ascii="Times New Roman" w:hAnsi="Times New Roman"/>
          <w:sz w:val="24"/>
          <w:szCs w:val="24"/>
        </w:rPr>
        <w:t>4</w:t>
      </w:r>
      <w:r w:rsidR="00306636">
        <w:rPr>
          <w:rFonts w:ascii="Times New Roman" w:hAnsi="Times New Roman"/>
          <w:sz w:val="24"/>
          <w:szCs w:val="24"/>
        </w:rPr>
        <w:t>.</w:t>
      </w:r>
    </w:p>
    <w:p w14:paraId="16C0ADC4" w14:textId="77777777" w:rsidR="004400F4" w:rsidRDefault="004400F4" w:rsidP="000362B3">
      <w:pPr>
        <w:pStyle w:val="Bezmezer"/>
        <w:ind w:left="708"/>
        <w:rPr>
          <w:rFonts w:ascii="Times New Roman" w:hAnsi="Times New Roman"/>
          <w:sz w:val="24"/>
          <w:szCs w:val="24"/>
        </w:rPr>
      </w:pPr>
    </w:p>
    <w:p w14:paraId="3A13B10C" w14:textId="207BF932" w:rsidR="00FD111B" w:rsidRDefault="000362B3" w:rsidP="000362B3">
      <w:pPr>
        <w:pStyle w:val="Bezmezer"/>
        <w:ind w:left="708"/>
        <w:rPr>
          <w:rFonts w:ascii="Times New Roman" w:hAnsi="Times New Roman"/>
          <w:sz w:val="24"/>
          <w:szCs w:val="24"/>
        </w:rPr>
      </w:pPr>
      <w:r w:rsidRPr="000362B3">
        <w:rPr>
          <w:rFonts w:ascii="Times New Roman" w:hAnsi="Times New Roman"/>
          <w:sz w:val="24"/>
          <w:szCs w:val="24"/>
        </w:rPr>
        <w:t xml:space="preserve">Výroční zprávu schválila Školská rada </w:t>
      </w:r>
      <w:r w:rsidR="005D519B">
        <w:rPr>
          <w:rFonts w:ascii="Times New Roman" w:hAnsi="Times New Roman"/>
          <w:sz w:val="24"/>
          <w:szCs w:val="24"/>
        </w:rPr>
        <w:t>26</w:t>
      </w:r>
      <w:r w:rsidRPr="000362B3">
        <w:rPr>
          <w:rFonts w:ascii="Times New Roman" w:hAnsi="Times New Roman"/>
          <w:sz w:val="24"/>
          <w:szCs w:val="24"/>
        </w:rPr>
        <w:t xml:space="preserve">. </w:t>
      </w:r>
      <w:r w:rsidR="005D519B">
        <w:rPr>
          <w:rFonts w:ascii="Times New Roman" w:hAnsi="Times New Roman"/>
          <w:sz w:val="24"/>
          <w:szCs w:val="24"/>
        </w:rPr>
        <w:t>9</w:t>
      </w:r>
      <w:r w:rsidRPr="000362B3">
        <w:rPr>
          <w:rFonts w:ascii="Times New Roman" w:hAnsi="Times New Roman"/>
          <w:sz w:val="24"/>
          <w:szCs w:val="24"/>
        </w:rPr>
        <w:t>. 202</w:t>
      </w:r>
      <w:r w:rsidR="005D519B">
        <w:rPr>
          <w:rFonts w:ascii="Times New Roman" w:hAnsi="Times New Roman"/>
          <w:sz w:val="24"/>
          <w:szCs w:val="24"/>
        </w:rPr>
        <w:t>4</w:t>
      </w:r>
      <w:r w:rsidR="00FD111B">
        <w:rPr>
          <w:rFonts w:ascii="Times New Roman" w:hAnsi="Times New Roman"/>
          <w:sz w:val="24"/>
          <w:szCs w:val="24"/>
        </w:rPr>
        <w:t>.</w:t>
      </w:r>
    </w:p>
    <w:p w14:paraId="42DBFD6A" w14:textId="63E09727" w:rsidR="006A5C21" w:rsidRPr="00F851A2" w:rsidRDefault="006A5C21" w:rsidP="000362B3">
      <w:pPr>
        <w:pStyle w:val="Bezmezer"/>
        <w:ind w:left="708"/>
        <w:rPr>
          <w:rFonts w:ascii="Times New Roman" w:hAnsi="Times New Roman"/>
          <w:sz w:val="24"/>
          <w:szCs w:val="24"/>
        </w:rPr>
      </w:pPr>
      <w:r w:rsidRPr="00F851A2">
        <w:rPr>
          <w:rFonts w:ascii="Times New Roman" w:hAnsi="Times New Roman"/>
          <w:sz w:val="24"/>
          <w:szCs w:val="24"/>
        </w:rPr>
        <w:t xml:space="preserve">    </w:t>
      </w:r>
    </w:p>
    <w:p w14:paraId="3F62189D" w14:textId="77777777" w:rsidR="00E366D9" w:rsidRDefault="006A5C21" w:rsidP="006A5C21">
      <w:pPr>
        <w:pStyle w:val="Bezmezer"/>
        <w:rPr>
          <w:rFonts w:ascii="Times New Roman" w:hAnsi="Times New Roman"/>
          <w:sz w:val="24"/>
          <w:szCs w:val="24"/>
          <w:u w:val="single"/>
        </w:rPr>
      </w:pPr>
      <w:r w:rsidRPr="00F851A2">
        <w:rPr>
          <w:rFonts w:ascii="Times New Roman" w:hAnsi="Times New Roman"/>
          <w:sz w:val="24"/>
          <w:szCs w:val="24"/>
        </w:rPr>
        <w:t xml:space="preserve">            </w:t>
      </w:r>
      <w:r w:rsidR="00FD111B" w:rsidRPr="00FD111B">
        <w:rPr>
          <w:rFonts w:ascii="Times New Roman" w:hAnsi="Times New Roman"/>
          <w:sz w:val="24"/>
          <w:szCs w:val="24"/>
          <w:u w:val="single"/>
        </w:rPr>
        <w:t>Členové školské rady:</w:t>
      </w:r>
      <w:r w:rsidRPr="00FD111B">
        <w:rPr>
          <w:rFonts w:ascii="Times New Roman" w:hAnsi="Times New Roman"/>
          <w:sz w:val="24"/>
          <w:szCs w:val="24"/>
          <w:u w:val="single"/>
        </w:rPr>
        <w:t xml:space="preserve">      </w:t>
      </w:r>
    </w:p>
    <w:p w14:paraId="5EAB6A50" w14:textId="26B34E8E" w:rsidR="00CC44CD" w:rsidRDefault="00CC44CD" w:rsidP="00CC44CD">
      <w:pPr>
        <w:pStyle w:val="Odstavecseseznamem"/>
      </w:pPr>
      <w:r>
        <w:t>Mgr. Milena Tikovská</w:t>
      </w:r>
      <w:r>
        <w:t xml:space="preserve"> ………………………</w:t>
      </w:r>
    </w:p>
    <w:p w14:paraId="711A6B55" w14:textId="5A3A7768" w:rsidR="00CC44CD" w:rsidRDefault="00CC44CD" w:rsidP="00CC44CD">
      <w:pPr>
        <w:pStyle w:val="Odstavecseseznamem"/>
      </w:pPr>
      <w:r>
        <w:t>Mgr. Roman Hanzal</w:t>
      </w:r>
      <w:r>
        <w:tab/>
        <w:t xml:space="preserve">  </w:t>
      </w:r>
      <w:r>
        <w:t>………………………</w:t>
      </w:r>
    </w:p>
    <w:p w14:paraId="0C959983" w14:textId="624CEB2E" w:rsidR="006A5C21" w:rsidRPr="00CC44CD" w:rsidRDefault="00CC44CD" w:rsidP="00CC44CD">
      <w:pPr>
        <w:pStyle w:val="Odstavecseseznamem"/>
      </w:pPr>
      <w:r>
        <w:t>Aneta Šárková</w:t>
      </w:r>
      <w:r>
        <w:tab/>
        <w:t xml:space="preserve">  </w:t>
      </w:r>
      <w:r>
        <w:t>………………………</w:t>
      </w:r>
    </w:p>
    <w:p w14:paraId="622EED70" w14:textId="38914744" w:rsidR="006A5C21" w:rsidRPr="00F851A2" w:rsidRDefault="00FD111B" w:rsidP="006A5C21">
      <w:pPr>
        <w:pStyle w:val="Bezmezer"/>
        <w:rPr>
          <w:rFonts w:ascii="Times New Roman" w:hAnsi="Times New Roman"/>
          <w:sz w:val="24"/>
          <w:szCs w:val="24"/>
        </w:rPr>
      </w:pPr>
      <w:r>
        <w:rPr>
          <w:rFonts w:ascii="Times New Roman" w:hAnsi="Times New Roman"/>
          <w:sz w:val="24"/>
          <w:szCs w:val="24"/>
        </w:rPr>
        <w:tab/>
      </w:r>
    </w:p>
    <w:p w14:paraId="3D57BA07" w14:textId="200CB27A" w:rsidR="006A5C21" w:rsidRDefault="006A5C21" w:rsidP="006A5C21">
      <w:pPr>
        <w:pStyle w:val="Bezmezer"/>
        <w:rPr>
          <w:rFonts w:ascii="Times New Roman" w:hAnsi="Times New Roman"/>
          <w:sz w:val="24"/>
          <w:szCs w:val="24"/>
        </w:rPr>
      </w:pPr>
    </w:p>
    <w:p w14:paraId="2227AC64" w14:textId="670D4966" w:rsidR="00D87F5B" w:rsidRDefault="00D87F5B" w:rsidP="006A5C21">
      <w:pPr>
        <w:pStyle w:val="Bezmezer"/>
        <w:rPr>
          <w:rFonts w:ascii="Times New Roman" w:hAnsi="Times New Roman"/>
          <w:sz w:val="24"/>
          <w:szCs w:val="24"/>
        </w:rPr>
      </w:pPr>
    </w:p>
    <w:p w14:paraId="03C5BC6E" w14:textId="77777777" w:rsidR="00D87F5B" w:rsidRPr="00F851A2" w:rsidRDefault="00D87F5B" w:rsidP="006A5C21">
      <w:pPr>
        <w:pStyle w:val="Bezmezer"/>
        <w:rPr>
          <w:rFonts w:ascii="Times New Roman" w:hAnsi="Times New Roman"/>
          <w:sz w:val="24"/>
          <w:szCs w:val="24"/>
        </w:rPr>
      </w:pPr>
    </w:p>
    <w:p w14:paraId="69887E4D" w14:textId="77777777" w:rsidR="006A5C21" w:rsidRPr="00F851A2" w:rsidRDefault="006A5C21" w:rsidP="006A5C21">
      <w:pPr>
        <w:pStyle w:val="Bezmezer"/>
        <w:rPr>
          <w:rFonts w:ascii="Times New Roman" w:hAnsi="Times New Roman"/>
          <w:sz w:val="24"/>
          <w:szCs w:val="24"/>
        </w:rPr>
      </w:pPr>
    </w:p>
    <w:p w14:paraId="7EA6B323" w14:textId="45670633" w:rsidR="00FD111B" w:rsidRDefault="00FD111B" w:rsidP="00FD111B">
      <w:pPr>
        <w:pStyle w:val="Bezmezer"/>
        <w:ind w:left="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6D89D05D" w14:textId="1DD6682B" w:rsidR="00FD111B" w:rsidRDefault="00FD111B" w:rsidP="00FD111B">
      <w:pPr>
        <w:pStyle w:val="Bezmezer"/>
        <w:ind w:left="4248" w:firstLine="70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Ing.</w:t>
      </w:r>
      <w:r w:rsidRPr="000362B3">
        <w:rPr>
          <w:rFonts w:ascii="Times New Roman" w:hAnsi="Times New Roman"/>
          <w:sz w:val="24"/>
          <w:szCs w:val="24"/>
        </w:rPr>
        <w:t xml:space="preserve"> </w:t>
      </w:r>
      <w:r w:rsidRPr="00F851A2">
        <w:rPr>
          <w:rFonts w:ascii="Times New Roman" w:hAnsi="Times New Roman"/>
          <w:sz w:val="24"/>
          <w:szCs w:val="24"/>
        </w:rPr>
        <w:t>Rostislav Jeřábek – ředitel školy</w:t>
      </w:r>
    </w:p>
    <w:p w14:paraId="21F299D0" w14:textId="77777777" w:rsidR="006A5C21" w:rsidRPr="00F851A2" w:rsidRDefault="006A5C21" w:rsidP="006A5C21"/>
    <w:sectPr w:rsidR="006A5C21" w:rsidRPr="00F851A2" w:rsidSect="0031199F">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DC56D" w14:textId="77777777" w:rsidR="009F1A53" w:rsidRDefault="009F1A53" w:rsidP="0031199F">
      <w:r>
        <w:separator/>
      </w:r>
    </w:p>
  </w:endnote>
  <w:endnote w:type="continuationSeparator" w:id="0">
    <w:p w14:paraId="5702F7D8" w14:textId="77777777" w:rsidR="009F1A53" w:rsidRDefault="009F1A53" w:rsidP="0031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59256"/>
      <w:docPartObj>
        <w:docPartGallery w:val="Page Numbers (Bottom of Page)"/>
        <w:docPartUnique/>
      </w:docPartObj>
    </w:sdtPr>
    <w:sdtContent>
      <w:p w14:paraId="7B4E7203" w14:textId="33368161" w:rsidR="0031199F" w:rsidRDefault="0031199F">
        <w:pPr>
          <w:pStyle w:val="Zpat"/>
          <w:jc w:val="center"/>
        </w:pPr>
        <w:r>
          <w:fldChar w:fldCharType="begin"/>
        </w:r>
        <w:r>
          <w:instrText>PAGE   \* MERGEFORMAT</w:instrText>
        </w:r>
        <w:r>
          <w:fldChar w:fldCharType="separate"/>
        </w:r>
        <w:r>
          <w:t>2</w:t>
        </w:r>
        <w:r>
          <w:fldChar w:fldCharType="end"/>
        </w:r>
      </w:p>
    </w:sdtContent>
  </w:sdt>
  <w:p w14:paraId="3FEDED75" w14:textId="77777777" w:rsidR="0031199F" w:rsidRDefault="003119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3ED3" w14:textId="77777777" w:rsidR="009F1A53" w:rsidRDefault="009F1A53" w:rsidP="0031199F">
      <w:r>
        <w:separator/>
      </w:r>
    </w:p>
  </w:footnote>
  <w:footnote w:type="continuationSeparator" w:id="0">
    <w:p w14:paraId="07BC5FEF" w14:textId="77777777" w:rsidR="009F1A53" w:rsidRDefault="009F1A53" w:rsidP="00311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8F42EE4"/>
    <w:name w:val="WW8Num1"/>
    <w:lvl w:ilvl="0">
      <w:start w:val="1"/>
      <w:numFmt w:val="upperRoman"/>
      <w:lvlText w:val="%1."/>
      <w:lvlJc w:val="left"/>
      <w:pPr>
        <w:tabs>
          <w:tab w:val="num" w:pos="283"/>
        </w:tabs>
        <w:ind w:left="283" w:hanging="283"/>
      </w:pPr>
    </w:lvl>
    <w:lvl w:ilvl="1">
      <w:start w:val="1"/>
      <w:numFmt w:val="upperRoman"/>
      <w:lvlText w:val="%2."/>
      <w:lvlJc w:val="righ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376E3510"/>
    <w:multiLevelType w:val="hybridMultilevel"/>
    <w:tmpl w:val="F59265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A01422"/>
    <w:multiLevelType w:val="hybridMultilevel"/>
    <w:tmpl w:val="295ACF24"/>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4B2751"/>
    <w:multiLevelType w:val="hybridMultilevel"/>
    <w:tmpl w:val="19BA5F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6194EDB"/>
    <w:multiLevelType w:val="hybridMultilevel"/>
    <w:tmpl w:val="04720BAE"/>
    <w:lvl w:ilvl="0" w:tplc="B754C73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A91877"/>
    <w:multiLevelType w:val="hybridMultilevel"/>
    <w:tmpl w:val="104C93B0"/>
    <w:lvl w:ilvl="0" w:tplc="57944614">
      <w:start w:val="1"/>
      <w:numFmt w:val="decimal"/>
      <w:lvlText w:val="%1."/>
      <w:lvlJc w:val="left"/>
      <w:pPr>
        <w:ind w:left="720" w:hanging="360"/>
      </w:pPr>
      <w:rPr>
        <w:rFonts w:ascii="Calibri" w:eastAsia="Calibri"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D965E0D"/>
    <w:multiLevelType w:val="hybridMultilevel"/>
    <w:tmpl w:val="38AC6A82"/>
    <w:lvl w:ilvl="0" w:tplc="BC5A5004">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728B7DF3"/>
    <w:multiLevelType w:val="hybridMultilevel"/>
    <w:tmpl w:val="9BC2ECE0"/>
    <w:lvl w:ilvl="0" w:tplc="E758B01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1B2B7A"/>
    <w:multiLevelType w:val="hybridMultilevel"/>
    <w:tmpl w:val="DCF40C1C"/>
    <w:lvl w:ilvl="0" w:tplc="69FE9426">
      <w:start w:val="2"/>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7"/>
  </w:num>
  <w:num w:numId="2">
    <w:abstractNumId w:val="4"/>
  </w:num>
  <w:num w:numId="3">
    <w:abstractNumId w:val="0"/>
  </w:num>
  <w:num w:numId="4">
    <w:abstractNumId w:val="5"/>
  </w:num>
  <w:num w:numId="5">
    <w:abstractNumId w:val="1"/>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31820"/>
    <w:rsid w:val="000362B3"/>
    <w:rsid w:val="00044C08"/>
    <w:rsid w:val="000743DA"/>
    <w:rsid w:val="00075CC3"/>
    <w:rsid w:val="00090F57"/>
    <w:rsid w:val="000957EE"/>
    <w:rsid w:val="0009731F"/>
    <w:rsid w:val="000A4669"/>
    <w:rsid w:val="000C5186"/>
    <w:rsid w:val="000E168B"/>
    <w:rsid w:val="000E7850"/>
    <w:rsid w:val="00105366"/>
    <w:rsid w:val="00132472"/>
    <w:rsid w:val="00152C5B"/>
    <w:rsid w:val="00154F23"/>
    <w:rsid w:val="00182174"/>
    <w:rsid w:val="00192DA5"/>
    <w:rsid w:val="00194AE8"/>
    <w:rsid w:val="00194BD8"/>
    <w:rsid w:val="001A3AB3"/>
    <w:rsid w:val="001A65BF"/>
    <w:rsid w:val="001B1776"/>
    <w:rsid w:val="001B2EA5"/>
    <w:rsid w:val="001C32E1"/>
    <w:rsid w:val="001C5CCB"/>
    <w:rsid w:val="001D159D"/>
    <w:rsid w:val="001E2212"/>
    <w:rsid w:val="001F5248"/>
    <w:rsid w:val="001F55F8"/>
    <w:rsid w:val="001F5BAF"/>
    <w:rsid w:val="00227E69"/>
    <w:rsid w:val="00240A5C"/>
    <w:rsid w:val="00254F21"/>
    <w:rsid w:val="002607BD"/>
    <w:rsid w:val="0027054C"/>
    <w:rsid w:val="00275736"/>
    <w:rsid w:val="002B1CC4"/>
    <w:rsid w:val="002E3E21"/>
    <w:rsid w:val="003025E5"/>
    <w:rsid w:val="00306636"/>
    <w:rsid w:val="0031199F"/>
    <w:rsid w:val="0031658E"/>
    <w:rsid w:val="00345792"/>
    <w:rsid w:val="003540E3"/>
    <w:rsid w:val="0037630C"/>
    <w:rsid w:val="00377167"/>
    <w:rsid w:val="00394215"/>
    <w:rsid w:val="00395FB0"/>
    <w:rsid w:val="003A5EA1"/>
    <w:rsid w:val="003B7498"/>
    <w:rsid w:val="003C13A7"/>
    <w:rsid w:val="003D07F5"/>
    <w:rsid w:val="003D1864"/>
    <w:rsid w:val="003E2484"/>
    <w:rsid w:val="003E59CE"/>
    <w:rsid w:val="003F2FCB"/>
    <w:rsid w:val="004400F4"/>
    <w:rsid w:val="004432BD"/>
    <w:rsid w:val="00474781"/>
    <w:rsid w:val="004822AC"/>
    <w:rsid w:val="00486A97"/>
    <w:rsid w:val="004951A4"/>
    <w:rsid w:val="004964D0"/>
    <w:rsid w:val="004A6868"/>
    <w:rsid w:val="004B5C78"/>
    <w:rsid w:val="004C72AE"/>
    <w:rsid w:val="004E0623"/>
    <w:rsid w:val="004F70BF"/>
    <w:rsid w:val="00504F37"/>
    <w:rsid w:val="005075BA"/>
    <w:rsid w:val="00523D76"/>
    <w:rsid w:val="00524190"/>
    <w:rsid w:val="005313F1"/>
    <w:rsid w:val="00544563"/>
    <w:rsid w:val="0054550F"/>
    <w:rsid w:val="005A6D72"/>
    <w:rsid w:val="005C5163"/>
    <w:rsid w:val="005D519B"/>
    <w:rsid w:val="00612B68"/>
    <w:rsid w:val="00615BC3"/>
    <w:rsid w:val="00624E00"/>
    <w:rsid w:val="00630650"/>
    <w:rsid w:val="00641CAA"/>
    <w:rsid w:val="0065207A"/>
    <w:rsid w:val="006A5C21"/>
    <w:rsid w:val="006A6D0E"/>
    <w:rsid w:val="006D124E"/>
    <w:rsid w:val="006E161B"/>
    <w:rsid w:val="006F7A09"/>
    <w:rsid w:val="00700E61"/>
    <w:rsid w:val="007074CD"/>
    <w:rsid w:val="007128A5"/>
    <w:rsid w:val="00747D5E"/>
    <w:rsid w:val="00763BE1"/>
    <w:rsid w:val="00765C59"/>
    <w:rsid w:val="007B1C49"/>
    <w:rsid w:val="007B7359"/>
    <w:rsid w:val="007C7671"/>
    <w:rsid w:val="007D23FA"/>
    <w:rsid w:val="007E2338"/>
    <w:rsid w:val="007F0EC2"/>
    <w:rsid w:val="00811D58"/>
    <w:rsid w:val="00820271"/>
    <w:rsid w:val="008204B8"/>
    <w:rsid w:val="00837478"/>
    <w:rsid w:val="00855CE0"/>
    <w:rsid w:val="008563B3"/>
    <w:rsid w:val="0086079E"/>
    <w:rsid w:val="00860A9E"/>
    <w:rsid w:val="008742C9"/>
    <w:rsid w:val="008750E1"/>
    <w:rsid w:val="008763A1"/>
    <w:rsid w:val="00877652"/>
    <w:rsid w:val="008779D3"/>
    <w:rsid w:val="00880ED5"/>
    <w:rsid w:val="00886DE4"/>
    <w:rsid w:val="00897952"/>
    <w:rsid w:val="008D20A9"/>
    <w:rsid w:val="008D4977"/>
    <w:rsid w:val="008E6B6C"/>
    <w:rsid w:val="0090531F"/>
    <w:rsid w:val="009139A4"/>
    <w:rsid w:val="0092762F"/>
    <w:rsid w:val="00940C85"/>
    <w:rsid w:val="00950799"/>
    <w:rsid w:val="00991EEC"/>
    <w:rsid w:val="009A4511"/>
    <w:rsid w:val="009C5085"/>
    <w:rsid w:val="009E1B05"/>
    <w:rsid w:val="009F1A53"/>
    <w:rsid w:val="00A074FE"/>
    <w:rsid w:val="00A10FB1"/>
    <w:rsid w:val="00A15699"/>
    <w:rsid w:val="00A25B94"/>
    <w:rsid w:val="00A3656E"/>
    <w:rsid w:val="00A47C1C"/>
    <w:rsid w:val="00A5530A"/>
    <w:rsid w:val="00A80211"/>
    <w:rsid w:val="00A956E7"/>
    <w:rsid w:val="00AC1C73"/>
    <w:rsid w:val="00AE0380"/>
    <w:rsid w:val="00AE339C"/>
    <w:rsid w:val="00AE63B1"/>
    <w:rsid w:val="00AF2A7D"/>
    <w:rsid w:val="00B10013"/>
    <w:rsid w:val="00B40781"/>
    <w:rsid w:val="00B56C46"/>
    <w:rsid w:val="00B60072"/>
    <w:rsid w:val="00B62AE5"/>
    <w:rsid w:val="00B67B3B"/>
    <w:rsid w:val="00B712FC"/>
    <w:rsid w:val="00B83424"/>
    <w:rsid w:val="00B91531"/>
    <w:rsid w:val="00B95C4B"/>
    <w:rsid w:val="00BB2C4C"/>
    <w:rsid w:val="00BB44DA"/>
    <w:rsid w:val="00BC1D5C"/>
    <w:rsid w:val="00BC2CB6"/>
    <w:rsid w:val="00BE52C8"/>
    <w:rsid w:val="00BE7356"/>
    <w:rsid w:val="00C431D1"/>
    <w:rsid w:val="00C51F87"/>
    <w:rsid w:val="00C56FC7"/>
    <w:rsid w:val="00C75C86"/>
    <w:rsid w:val="00C85123"/>
    <w:rsid w:val="00CB24D0"/>
    <w:rsid w:val="00CB69AA"/>
    <w:rsid w:val="00CC44CD"/>
    <w:rsid w:val="00CE5ED2"/>
    <w:rsid w:val="00D01F62"/>
    <w:rsid w:val="00D10C84"/>
    <w:rsid w:val="00D1747A"/>
    <w:rsid w:val="00D243D2"/>
    <w:rsid w:val="00D87F5B"/>
    <w:rsid w:val="00D96D2A"/>
    <w:rsid w:val="00DD2DB9"/>
    <w:rsid w:val="00DE6BD9"/>
    <w:rsid w:val="00DE6E50"/>
    <w:rsid w:val="00E0585B"/>
    <w:rsid w:val="00E31297"/>
    <w:rsid w:val="00E366D9"/>
    <w:rsid w:val="00E37749"/>
    <w:rsid w:val="00E50AA8"/>
    <w:rsid w:val="00E64F05"/>
    <w:rsid w:val="00E723F2"/>
    <w:rsid w:val="00EA5AED"/>
    <w:rsid w:val="00EB0030"/>
    <w:rsid w:val="00EB21B2"/>
    <w:rsid w:val="00EB5F5E"/>
    <w:rsid w:val="00EC7867"/>
    <w:rsid w:val="00ED0EE8"/>
    <w:rsid w:val="00ED6158"/>
    <w:rsid w:val="00ED77A0"/>
    <w:rsid w:val="00EE6CC0"/>
    <w:rsid w:val="00F05FE9"/>
    <w:rsid w:val="00F23183"/>
    <w:rsid w:val="00F2327B"/>
    <w:rsid w:val="00F23366"/>
    <w:rsid w:val="00F276A5"/>
    <w:rsid w:val="00F43996"/>
    <w:rsid w:val="00F74977"/>
    <w:rsid w:val="00F851A2"/>
    <w:rsid w:val="00F935E8"/>
    <w:rsid w:val="00FB7C00"/>
    <w:rsid w:val="00FD111B"/>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A065"/>
  <w15:chartTrackingRefBased/>
  <w15:docId w15:val="{F340CC3E-A5D9-4E8E-AEA6-ED4ED317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12FC"/>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
    <w:qFormat/>
    <w:rsid w:val="006520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504F3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712FC"/>
    <w:pPr>
      <w:ind w:left="720"/>
      <w:contextualSpacing/>
    </w:pPr>
  </w:style>
  <w:style w:type="character" w:styleId="Hypertextovodkaz">
    <w:name w:val="Hyperlink"/>
    <w:basedOn w:val="Standardnpsmoodstavce"/>
    <w:uiPriority w:val="99"/>
    <w:unhideWhenUsed/>
    <w:rsid w:val="008D4977"/>
    <w:rPr>
      <w:color w:val="0563C1" w:themeColor="hyperlink"/>
      <w:u w:val="single"/>
    </w:rPr>
  </w:style>
  <w:style w:type="character" w:styleId="Nevyeenzmnka">
    <w:name w:val="Unresolved Mention"/>
    <w:basedOn w:val="Standardnpsmoodstavce"/>
    <w:uiPriority w:val="99"/>
    <w:semiHidden/>
    <w:unhideWhenUsed/>
    <w:rsid w:val="008D4977"/>
    <w:rPr>
      <w:color w:val="605E5C"/>
      <w:shd w:val="clear" w:color="auto" w:fill="E1DFDD"/>
    </w:rPr>
  </w:style>
  <w:style w:type="character" w:customStyle="1" w:styleId="Nadpis1Char">
    <w:name w:val="Nadpis 1 Char"/>
    <w:basedOn w:val="Standardnpsmoodstavce"/>
    <w:link w:val="Nadpis1"/>
    <w:uiPriority w:val="9"/>
    <w:rsid w:val="0065207A"/>
    <w:rPr>
      <w:rFonts w:asciiTheme="majorHAnsi" w:eastAsiaTheme="majorEastAsia" w:hAnsiTheme="majorHAnsi" w:cstheme="majorBidi"/>
      <w:color w:val="2F5496" w:themeColor="accent1" w:themeShade="BF"/>
      <w:sz w:val="32"/>
      <w:szCs w:val="32"/>
      <w:lang w:eastAsia="ar-SA"/>
    </w:rPr>
  </w:style>
  <w:style w:type="table" w:styleId="Mkatabulky">
    <w:name w:val="Table Grid"/>
    <w:basedOn w:val="Normlntabulka"/>
    <w:uiPriority w:val="39"/>
    <w:rsid w:val="00712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F23183"/>
    <w:pPr>
      <w:suppressAutoHyphens w:val="0"/>
      <w:spacing w:before="100" w:beforeAutospacing="1" w:after="100" w:afterAutospacing="1"/>
    </w:pPr>
    <w:rPr>
      <w:lang w:eastAsia="cs-CZ"/>
    </w:rPr>
  </w:style>
  <w:style w:type="paragraph" w:styleId="Bezmezer">
    <w:name w:val="No Spacing"/>
    <w:uiPriority w:val="1"/>
    <w:qFormat/>
    <w:rsid w:val="006A5C21"/>
    <w:pPr>
      <w:spacing w:after="0" w:line="240" w:lineRule="auto"/>
    </w:pPr>
    <w:rPr>
      <w:rFonts w:ascii="Calibri" w:eastAsia="Times New Roman" w:hAnsi="Calibri" w:cs="Times New Roman"/>
      <w:lang w:eastAsia="cs-CZ"/>
    </w:rPr>
  </w:style>
  <w:style w:type="paragraph" w:styleId="Zhlav">
    <w:name w:val="header"/>
    <w:basedOn w:val="Normln"/>
    <w:link w:val="ZhlavChar"/>
    <w:uiPriority w:val="99"/>
    <w:unhideWhenUsed/>
    <w:rsid w:val="0031199F"/>
    <w:pPr>
      <w:tabs>
        <w:tab w:val="center" w:pos="4536"/>
        <w:tab w:val="right" w:pos="9072"/>
      </w:tabs>
    </w:pPr>
  </w:style>
  <w:style w:type="character" w:customStyle="1" w:styleId="ZhlavChar">
    <w:name w:val="Záhlaví Char"/>
    <w:basedOn w:val="Standardnpsmoodstavce"/>
    <w:link w:val="Zhlav"/>
    <w:uiPriority w:val="99"/>
    <w:rsid w:val="0031199F"/>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31199F"/>
    <w:pPr>
      <w:tabs>
        <w:tab w:val="center" w:pos="4536"/>
        <w:tab w:val="right" w:pos="9072"/>
      </w:tabs>
    </w:pPr>
  </w:style>
  <w:style w:type="character" w:customStyle="1" w:styleId="ZpatChar">
    <w:name w:val="Zápatí Char"/>
    <w:basedOn w:val="Standardnpsmoodstavce"/>
    <w:link w:val="Zpat"/>
    <w:uiPriority w:val="99"/>
    <w:rsid w:val="0031199F"/>
    <w:rPr>
      <w:rFonts w:ascii="Times New Roman" w:eastAsia="Times New Roman" w:hAnsi="Times New Roman" w:cs="Times New Roman"/>
      <w:sz w:val="24"/>
      <w:szCs w:val="24"/>
      <w:lang w:eastAsia="ar-SA"/>
    </w:rPr>
  </w:style>
  <w:style w:type="paragraph" w:styleId="Nadpisobsahu">
    <w:name w:val="TOC Heading"/>
    <w:basedOn w:val="Nadpis1"/>
    <w:next w:val="Normln"/>
    <w:uiPriority w:val="39"/>
    <w:unhideWhenUsed/>
    <w:qFormat/>
    <w:rsid w:val="00B60072"/>
    <w:pPr>
      <w:suppressAutoHyphens w:val="0"/>
      <w:spacing w:line="259" w:lineRule="auto"/>
      <w:outlineLvl w:val="9"/>
    </w:pPr>
    <w:rPr>
      <w:lang w:eastAsia="cs-CZ"/>
    </w:rPr>
  </w:style>
  <w:style w:type="paragraph" w:styleId="Obsah1">
    <w:name w:val="toc 1"/>
    <w:basedOn w:val="Normln"/>
    <w:next w:val="Normln"/>
    <w:autoRedefine/>
    <w:uiPriority w:val="39"/>
    <w:unhideWhenUsed/>
    <w:rsid w:val="00B60072"/>
    <w:pPr>
      <w:spacing w:after="100"/>
    </w:pPr>
  </w:style>
  <w:style w:type="paragraph" w:styleId="Obsah2">
    <w:name w:val="toc 2"/>
    <w:basedOn w:val="Normln"/>
    <w:next w:val="Normln"/>
    <w:autoRedefine/>
    <w:uiPriority w:val="39"/>
    <w:unhideWhenUsed/>
    <w:rsid w:val="00B60072"/>
    <w:pPr>
      <w:suppressAutoHyphens w:val="0"/>
      <w:spacing w:after="100" w:line="259" w:lineRule="auto"/>
      <w:ind w:left="220"/>
    </w:pPr>
    <w:rPr>
      <w:rFonts w:asciiTheme="minorHAnsi" w:eastAsiaTheme="minorEastAsia" w:hAnsiTheme="minorHAnsi"/>
      <w:sz w:val="22"/>
      <w:szCs w:val="22"/>
      <w:lang w:eastAsia="cs-CZ"/>
    </w:rPr>
  </w:style>
  <w:style w:type="paragraph" w:styleId="Obsah3">
    <w:name w:val="toc 3"/>
    <w:basedOn w:val="Normln"/>
    <w:next w:val="Normln"/>
    <w:autoRedefine/>
    <w:uiPriority w:val="39"/>
    <w:unhideWhenUsed/>
    <w:rsid w:val="00B60072"/>
    <w:pPr>
      <w:suppressAutoHyphens w:val="0"/>
      <w:spacing w:after="100" w:line="259" w:lineRule="auto"/>
      <w:ind w:left="440"/>
    </w:pPr>
    <w:rPr>
      <w:rFonts w:asciiTheme="minorHAnsi" w:eastAsiaTheme="minorEastAsia" w:hAnsiTheme="minorHAnsi"/>
      <w:sz w:val="22"/>
      <w:szCs w:val="22"/>
      <w:lang w:eastAsia="cs-CZ"/>
    </w:rPr>
  </w:style>
  <w:style w:type="character" w:customStyle="1" w:styleId="Nadpis2Char">
    <w:name w:val="Nadpis 2 Char"/>
    <w:basedOn w:val="Standardnpsmoodstavce"/>
    <w:link w:val="Nadpis2"/>
    <w:uiPriority w:val="9"/>
    <w:rsid w:val="00504F37"/>
    <w:rPr>
      <w:rFonts w:asciiTheme="majorHAnsi" w:eastAsiaTheme="majorEastAsia" w:hAnsiTheme="majorHAnsi" w:cstheme="majorBidi"/>
      <w:color w:val="2F5496"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28431">
      <w:bodyDiv w:val="1"/>
      <w:marLeft w:val="0"/>
      <w:marRight w:val="0"/>
      <w:marTop w:val="0"/>
      <w:marBottom w:val="0"/>
      <w:divBdr>
        <w:top w:val="none" w:sz="0" w:space="0" w:color="auto"/>
        <w:left w:val="none" w:sz="0" w:space="0" w:color="auto"/>
        <w:bottom w:val="none" w:sz="0" w:space="0" w:color="auto"/>
        <w:right w:val="none" w:sz="0" w:space="0" w:color="auto"/>
      </w:divBdr>
    </w:div>
    <w:div w:id="214476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www.oukojet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oukojetic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skolakojeticenamorave.cz%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skojetice@gmail.com" TargetMode="External"/><Relationship Id="rId4" Type="http://schemas.openxmlformats.org/officeDocument/2006/relationships/settings" Target="settings.xml"/><Relationship Id="rId9" Type="http://schemas.openxmlformats.org/officeDocument/2006/relationships/hyperlink" Target="mailto:info@zskojetice.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15D95-56D4-4FFD-8364-79008C17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15</Pages>
  <Words>4121</Words>
  <Characters>24316</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Rostislav</dc:creator>
  <cp:keywords/>
  <dc:description/>
  <cp:lastModifiedBy>Rostislav</cp:lastModifiedBy>
  <cp:revision>215</cp:revision>
  <cp:lastPrinted>2024-09-24T10:27:00Z</cp:lastPrinted>
  <dcterms:created xsi:type="dcterms:W3CDTF">2024-09-21T09:07:00Z</dcterms:created>
  <dcterms:modified xsi:type="dcterms:W3CDTF">2024-09-24T10:28:00Z</dcterms:modified>
</cp:coreProperties>
</file>